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189" w:rsidRDefault="00034189" w:rsidP="00A517FA"/>
    <w:p w:rsidR="00A517FA" w:rsidRDefault="00A517FA" w:rsidP="00A517FA"/>
    <w:p w:rsidR="00AD7CDC" w:rsidRPr="00AD7CDC" w:rsidRDefault="00AD7CDC" w:rsidP="00AD7CDC">
      <w:pPr>
        <w:rPr>
          <w:bCs/>
          <w:szCs w:val="20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</w:p>
    <w:p w:rsidR="00AD7CDC" w:rsidRDefault="00AD7CDC" w:rsidP="00AD7CDC">
      <w:pPr>
        <w:rPr>
          <w:b/>
          <w:bCs/>
          <w:szCs w:val="20"/>
        </w:rPr>
      </w:pPr>
    </w:p>
    <w:p w:rsidR="00967974" w:rsidRDefault="00967974" w:rsidP="00AD7CDC">
      <w:pPr>
        <w:rPr>
          <w:b/>
          <w:bCs/>
          <w:szCs w:val="20"/>
        </w:rPr>
      </w:pPr>
    </w:p>
    <w:p w:rsidR="00AD7CDC" w:rsidRPr="00AD7CDC" w:rsidRDefault="00AD7CDC" w:rsidP="00AD7CDC">
      <w:pPr>
        <w:rPr>
          <w:bCs/>
          <w:szCs w:val="20"/>
        </w:rPr>
      </w:pPr>
      <w:r w:rsidRPr="00AD7CDC">
        <w:rPr>
          <w:b/>
          <w:bCs/>
          <w:szCs w:val="20"/>
        </w:rPr>
        <w:t>Tárgy:</w:t>
      </w:r>
      <w:r w:rsidRPr="00AD7CDC">
        <w:rPr>
          <w:bCs/>
          <w:szCs w:val="20"/>
        </w:rPr>
        <w:t xml:space="preserve"> </w:t>
      </w:r>
      <w:r>
        <w:rPr>
          <w:bCs/>
          <w:szCs w:val="20"/>
        </w:rPr>
        <w:t>Pályázati</w:t>
      </w:r>
      <w:r w:rsidRPr="00AD7CDC">
        <w:rPr>
          <w:bCs/>
          <w:szCs w:val="20"/>
        </w:rPr>
        <w:t xml:space="preserve"> felhívás </w:t>
      </w:r>
      <w:r w:rsidRPr="008F62BE">
        <w:rPr>
          <w:bCs/>
          <w:szCs w:val="20"/>
        </w:rPr>
        <w:t>TÁMOP-2.3.4</w:t>
      </w:r>
      <w:proofErr w:type="gramStart"/>
      <w:r w:rsidRPr="008F62BE">
        <w:rPr>
          <w:bCs/>
          <w:szCs w:val="20"/>
        </w:rPr>
        <w:t>.B-13</w:t>
      </w:r>
      <w:proofErr w:type="gramEnd"/>
      <w:r w:rsidRPr="008F62BE">
        <w:rPr>
          <w:bCs/>
          <w:szCs w:val="20"/>
        </w:rPr>
        <w:t>/1-2013-0001</w:t>
      </w:r>
      <w:r w:rsidRPr="00AD7CDC">
        <w:rPr>
          <w:bCs/>
          <w:szCs w:val="20"/>
        </w:rPr>
        <w:t xml:space="preserve"> projekt </w:t>
      </w:r>
      <w:r>
        <w:rPr>
          <w:bCs/>
          <w:szCs w:val="20"/>
        </w:rPr>
        <w:t>mesterképzés</w:t>
      </w:r>
      <w:r w:rsidRPr="00AD7CDC">
        <w:rPr>
          <w:bCs/>
          <w:szCs w:val="20"/>
        </w:rPr>
        <w:t xml:space="preserve"> oktatói feladatok ellátására</w:t>
      </w:r>
    </w:p>
    <w:p w:rsidR="00AD7CDC" w:rsidRPr="00AD7CDC" w:rsidRDefault="00AD7CDC" w:rsidP="00AD7CDC">
      <w:pPr>
        <w:autoSpaceDE w:val="0"/>
        <w:autoSpaceDN w:val="0"/>
        <w:adjustRightInd w:val="0"/>
        <w:rPr>
          <w:szCs w:val="20"/>
        </w:rPr>
      </w:pPr>
    </w:p>
    <w:p w:rsidR="00AD7CDC" w:rsidRPr="00AD7CDC" w:rsidRDefault="00AD7CDC" w:rsidP="00AD7CDC">
      <w:pPr>
        <w:autoSpaceDE w:val="0"/>
        <w:autoSpaceDN w:val="0"/>
        <w:adjustRightInd w:val="0"/>
        <w:rPr>
          <w:szCs w:val="20"/>
        </w:rPr>
      </w:pPr>
    </w:p>
    <w:p w:rsidR="00AD7CDC" w:rsidRPr="007E5E04" w:rsidRDefault="00AD7CDC" w:rsidP="00AD7CDC">
      <w:pPr>
        <w:autoSpaceDE w:val="0"/>
        <w:autoSpaceDN w:val="0"/>
        <w:adjustRightInd w:val="0"/>
        <w:rPr>
          <w:b/>
          <w:szCs w:val="20"/>
        </w:rPr>
      </w:pPr>
      <w:r w:rsidRPr="007E5E04">
        <w:rPr>
          <w:b/>
          <w:szCs w:val="20"/>
        </w:rPr>
        <w:t>Tisztelt Pályázó!</w:t>
      </w:r>
    </w:p>
    <w:p w:rsidR="00AD7CDC" w:rsidRPr="00AD7CDC" w:rsidRDefault="00AD7CDC" w:rsidP="00AD7CDC">
      <w:pPr>
        <w:autoSpaceDE w:val="0"/>
        <w:autoSpaceDN w:val="0"/>
        <w:adjustRightInd w:val="0"/>
        <w:rPr>
          <w:szCs w:val="20"/>
        </w:rPr>
      </w:pPr>
    </w:p>
    <w:p w:rsidR="00AD7CDC" w:rsidRPr="00AD7CDC" w:rsidRDefault="00AD7CDC" w:rsidP="00AD7CDC">
      <w:pPr>
        <w:rPr>
          <w:szCs w:val="20"/>
        </w:rPr>
      </w:pPr>
    </w:p>
    <w:p w:rsidR="00AD7CDC" w:rsidRPr="00AD7CDC" w:rsidRDefault="00AD7CDC" w:rsidP="00AD7CDC">
      <w:pPr>
        <w:rPr>
          <w:szCs w:val="20"/>
        </w:rPr>
      </w:pPr>
      <w:r w:rsidRPr="00AD7CDC">
        <w:rPr>
          <w:szCs w:val="20"/>
        </w:rPr>
        <w:t xml:space="preserve">A Magyar Kereskedelmi és Iparkamara konzorciumi partnereként a </w:t>
      </w:r>
      <w:r>
        <w:rPr>
          <w:szCs w:val="20"/>
        </w:rPr>
        <w:t>Hajdú-Bihar Megyei</w:t>
      </w:r>
      <w:r w:rsidRPr="00AD7CDC">
        <w:rPr>
          <w:szCs w:val="20"/>
        </w:rPr>
        <w:t xml:space="preserve"> Kereskedelmi és Iparkamara a TÁMOP-2.3.4</w:t>
      </w:r>
      <w:proofErr w:type="gramStart"/>
      <w:r w:rsidRPr="00AD7CDC">
        <w:rPr>
          <w:szCs w:val="20"/>
        </w:rPr>
        <w:t>.B-13</w:t>
      </w:r>
      <w:proofErr w:type="gramEnd"/>
      <w:r w:rsidRPr="00AD7CDC">
        <w:rPr>
          <w:szCs w:val="20"/>
        </w:rPr>
        <w:t xml:space="preserve">/1-2013-0001 azonosító számú, „Dolgozva tanulj!” </w:t>
      </w:r>
      <w:proofErr w:type="gramStart"/>
      <w:r w:rsidRPr="00AD7CDC">
        <w:rPr>
          <w:szCs w:val="20"/>
        </w:rPr>
        <w:t>című</w:t>
      </w:r>
      <w:proofErr w:type="gramEnd"/>
      <w:r w:rsidRPr="00AD7CDC">
        <w:rPr>
          <w:szCs w:val="20"/>
        </w:rPr>
        <w:t xml:space="preserve"> program megvalósítására támogatásban részesült.</w:t>
      </w:r>
    </w:p>
    <w:p w:rsidR="00AD7CDC" w:rsidRPr="00AD7CDC" w:rsidRDefault="00AD7CDC" w:rsidP="00AD7CDC">
      <w:pPr>
        <w:rPr>
          <w:szCs w:val="20"/>
        </w:rPr>
      </w:pPr>
      <w:r w:rsidRPr="00AD7CDC">
        <w:rPr>
          <w:szCs w:val="20"/>
        </w:rPr>
        <w:t>A program keretén belül – egyik kiemelt feladatként - valósul meg a Gyakorlati oktatók mestervizsgára való felkészítése és vizsgáztatása.</w:t>
      </w:r>
    </w:p>
    <w:p w:rsidR="00AD7CDC" w:rsidRPr="00AD7CDC" w:rsidRDefault="00AD7CDC" w:rsidP="00AD7CDC">
      <w:pPr>
        <w:rPr>
          <w:szCs w:val="20"/>
        </w:rPr>
      </w:pPr>
    </w:p>
    <w:p w:rsidR="00AD7CDC" w:rsidRPr="00967974" w:rsidRDefault="00AD7CDC" w:rsidP="00AD7CDC">
      <w:pPr>
        <w:rPr>
          <w:b/>
          <w:szCs w:val="20"/>
        </w:rPr>
      </w:pPr>
      <w:r w:rsidRPr="00AD7CDC">
        <w:rPr>
          <w:szCs w:val="20"/>
        </w:rPr>
        <w:t xml:space="preserve">Kérem, hogy mesterképzés </w:t>
      </w:r>
      <w:r w:rsidR="008957E6">
        <w:rPr>
          <w:b/>
          <w:szCs w:val="20"/>
        </w:rPr>
        <w:t>Pincér</w:t>
      </w:r>
      <w:r w:rsidR="00E81BDD">
        <w:rPr>
          <w:b/>
          <w:szCs w:val="20"/>
        </w:rPr>
        <w:t xml:space="preserve"> csoport </w:t>
      </w:r>
      <w:r w:rsidR="00990F40">
        <w:rPr>
          <w:b/>
          <w:szCs w:val="20"/>
        </w:rPr>
        <w:t xml:space="preserve">elméleti és gyakorlati </w:t>
      </w:r>
      <w:r w:rsidRPr="00AD7CDC">
        <w:rPr>
          <w:szCs w:val="20"/>
        </w:rPr>
        <w:t xml:space="preserve">oktatásához kapcsolódóan </w:t>
      </w:r>
      <w:r w:rsidR="00967974">
        <w:rPr>
          <w:szCs w:val="20"/>
        </w:rPr>
        <w:t>pályázatát</w:t>
      </w:r>
      <w:r w:rsidRPr="00AD7CDC">
        <w:rPr>
          <w:szCs w:val="20"/>
        </w:rPr>
        <w:t xml:space="preserve"> </w:t>
      </w:r>
      <w:r>
        <w:rPr>
          <w:b/>
          <w:szCs w:val="20"/>
        </w:rPr>
        <w:t xml:space="preserve">2015. </w:t>
      </w:r>
      <w:r w:rsidR="00F92496">
        <w:rPr>
          <w:b/>
          <w:szCs w:val="20"/>
        </w:rPr>
        <w:t>július 1</w:t>
      </w:r>
      <w:r>
        <w:rPr>
          <w:b/>
          <w:szCs w:val="20"/>
        </w:rPr>
        <w:t>-ig</w:t>
      </w:r>
      <w:r w:rsidR="00967974">
        <w:rPr>
          <w:b/>
          <w:szCs w:val="20"/>
        </w:rPr>
        <w:t xml:space="preserve"> </w:t>
      </w:r>
      <w:r w:rsidR="00967974" w:rsidRPr="00967974">
        <w:rPr>
          <w:szCs w:val="20"/>
        </w:rPr>
        <w:t>szíveskedjen</w:t>
      </w:r>
      <w:r w:rsidR="00967974">
        <w:rPr>
          <w:b/>
          <w:szCs w:val="20"/>
        </w:rPr>
        <w:t xml:space="preserve"> </w:t>
      </w:r>
      <w:r w:rsidR="00967974" w:rsidRPr="00967974">
        <w:rPr>
          <w:szCs w:val="20"/>
        </w:rPr>
        <w:t xml:space="preserve">Kamaránkhoz eljuttatni </w:t>
      </w:r>
      <w:r w:rsidR="00967974" w:rsidRPr="00967974">
        <w:rPr>
          <w:b/>
          <w:szCs w:val="20"/>
        </w:rPr>
        <w:t>az alábbi mellékletek csatolásával:</w:t>
      </w:r>
    </w:p>
    <w:p w:rsidR="00AD7CDC" w:rsidRDefault="00AD7CDC" w:rsidP="00AD7CDC">
      <w:pPr>
        <w:rPr>
          <w:szCs w:val="20"/>
        </w:rPr>
      </w:pPr>
    </w:p>
    <w:p w:rsidR="00967974" w:rsidRDefault="00967974" w:rsidP="00967974">
      <w:pPr>
        <w:numPr>
          <w:ilvl w:val="0"/>
          <w:numId w:val="21"/>
        </w:numPr>
        <w:rPr>
          <w:szCs w:val="20"/>
        </w:rPr>
      </w:pPr>
      <w:r>
        <w:rPr>
          <w:szCs w:val="20"/>
        </w:rPr>
        <w:t>1</w:t>
      </w:r>
      <w:proofErr w:type="gramStart"/>
      <w:r>
        <w:rPr>
          <w:szCs w:val="20"/>
        </w:rPr>
        <w:t>.sz.</w:t>
      </w:r>
      <w:proofErr w:type="gramEnd"/>
      <w:r>
        <w:rPr>
          <w:szCs w:val="20"/>
        </w:rPr>
        <w:t xml:space="preserve"> melléklet: Jelentkezés mesterképzési oktatói jogosultság vizsgálatára</w:t>
      </w:r>
    </w:p>
    <w:p w:rsidR="00967974" w:rsidRDefault="00967974" w:rsidP="00967974">
      <w:pPr>
        <w:numPr>
          <w:ilvl w:val="0"/>
          <w:numId w:val="21"/>
        </w:numPr>
        <w:rPr>
          <w:szCs w:val="20"/>
        </w:rPr>
      </w:pPr>
      <w:r>
        <w:rPr>
          <w:szCs w:val="20"/>
        </w:rPr>
        <w:t>2</w:t>
      </w:r>
      <w:proofErr w:type="gramStart"/>
      <w:r>
        <w:rPr>
          <w:szCs w:val="20"/>
        </w:rPr>
        <w:t>.sz.</w:t>
      </w:r>
      <w:proofErr w:type="gramEnd"/>
      <w:r>
        <w:rPr>
          <w:szCs w:val="20"/>
        </w:rPr>
        <w:t xml:space="preserve"> melléklet: Ajánlattétel oktatói óradíjra vonatkozóan</w:t>
      </w:r>
    </w:p>
    <w:p w:rsidR="00967974" w:rsidRDefault="00967974" w:rsidP="00967974">
      <w:pPr>
        <w:numPr>
          <w:ilvl w:val="0"/>
          <w:numId w:val="21"/>
        </w:numPr>
        <w:rPr>
          <w:szCs w:val="20"/>
        </w:rPr>
      </w:pPr>
      <w:r>
        <w:rPr>
          <w:szCs w:val="20"/>
        </w:rPr>
        <w:t>3</w:t>
      </w:r>
      <w:proofErr w:type="gramStart"/>
      <w:r>
        <w:rPr>
          <w:szCs w:val="20"/>
        </w:rPr>
        <w:t>.sz.</w:t>
      </w:r>
      <w:proofErr w:type="gramEnd"/>
      <w:r>
        <w:rPr>
          <w:szCs w:val="20"/>
        </w:rPr>
        <w:t xml:space="preserve"> mellékelt: Nyilatkozat büntetlen előéletre vonatkozóan</w:t>
      </w:r>
    </w:p>
    <w:p w:rsidR="00967974" w:rsidRDefault="00967974" w:rsidP="00967974">
      <w:pPr>
        <w:numPr>
          <w:ilvl w:val="0"/>
          <w:numId w:val="21"/>
        </w:numPr>
        <w:rPr>
          <w:szCs w:val="20"/>
        </w:rPr>
      </w:pPr>
      <w:r w:rsidRPr="00AD7CDC">
        <w:rPr>
          <w:szCs w:val="20"/>
        </w:rPr>
        <w:t>végzettséget igazoló dokumentumok hitelesített másolata</w:t>
      </w:r>
    </w:p>
    <w:p w:rsidR="007F4872" w:rsidRPr="00AD7CDC" w:rsidRDefault="007F4872" w:rsidP="00967974">
      <w:pPr>
        <w:numPr>
          <w:ilvl w:val="0"/>
          <w:numId w:val="21"/>
        </w:numPr>
        <w:rPr>
          <w:szCs w:val="20"/>
        </w:rPr>
      </w:pPr>
      <w:r>
        <w:rPr>
          <w:szCs w:val="20"/>
        </w:rPr>
        <w:t>Önéletrajz</w:t>
      </w:r>
    </w:p>
    <w:p w:rsidR="00967974" w:rsidRPr="00AD7CDC" w:rsidRDefault="00967974" w:rsidP="00AD7CDC">
      <w:pPr>
        <w:rPr>
          <w:szCs w:val="20"/>
        </w:rPr>
      </w:pPr>
    </w:p>
    <w:p w:rsidR="00AD7CDC" w:rsidRPr="00AD7CDC" w:rsidRDefault="00AD7CDC" w:rsidP="00AD7CDC">
      <w:pPr>
        <w:rPr>
          <w:szCs w:val="20"/>
        </w:rPr>
      </w:pPr>
    </w:p>
    <w:p w:rsidR="00AD7CDC" w:rsidRDefault="00AD7CDC" w:rsidP="00AD7CDC">
      <w:pPr>
        <w:rPr>
          <w:szCs w:val="20"/>
        </w:rPr>
      </w:pPr>
      <w:r w:rsidRPr="00AD7CDC">
        <w:rPr>
          <w:szCs w:val="20"/>
        </w:rPr>
        <w:t>A</w:t>
      </w:r>
      <w:r w:rsidR="00967974">
        <w:rPr>
          <w:szCs w:val="20"/>
        </w:rPr>
        <w:t xml:space="preserve"> pályázatok</w:t>
      </w:r>
      <w:r w:rsidRPr="00AD7CDC">
        <w:rPr>
          <w:szCs w:val="20"/>
        </w:rPr>
        <w:t xml:space="preserve"> értékelését a benyújtási határidőt követő </w:t>
      </w:r>
      <w:r>
        <w:rPr>
          <w:szCs w:val="20"/>
        </w:rPr>
        <w:t>5</w:t>
      </w:r>
      <w:r w:rsidRPr="00AD7CDC">
        <w:rPr>
          <w:szCs w:val="20"/>
        </w:rPr>
        <w:t xml:space="preserve"> </w:t>
      </w:r>
      <w:r>
        <w:rPr>
          <w:szCs w:val="20"/>
        </w:rPr>
        <w:t>munka</w:t>
      </w:r>
      <w:r w:rsidRPr="00AD7CDC">
        <w:rPr>
          <w:szCs w:val="20"/>
        </w:rPr>
        <w:t xml:space="preserve">napon belül elvégezzük, az eljárás eredményéről ezt követően írásos értesítést küldünk. </w:t>
      </w:r>
    </w:p>
    <w:p w:rsidR="00C619C1" w:rsidRPr="00AD7CDC" w:rsidRDefault="00C619C1" w:rsidP="00AD7CDC">
      <w:pPr>
        <w:rPr>
          <w:szCs w:val="20"/>
        </w:rPr>
      </w:pPr>
      <w:r>
        <w:rPr>
          <w:szCs w:val="20"/>
        </w:rPr>
        <w:t>Kérem, a mellékletek kitöltése előtt tekintse át Ajánlattételi felhívásunkat.</w:t>
      </w:r>
    </w:p>
    <w:p w:rsidR="00AD7CDC" w:rsidRPr="00AD7CDC" w:rsidRDefault="00AD7CDC" w:rsidP="00AD7CDC">
      <w:pPr>
        <w:ind w:left="720"/>
        <w:contextualSpacing/>
        <w:rPr>
          <w:rFonts w:ascii="Times New Roman" w:eastAsia="Calibri" w:hAnsi="Times New Roman"/>
          <w:szCs w:val="20"/>
        </w:rPr>
      </w:pPr>
    </w:p>
    <w:p w:rsidR="00AD7CDC" w:rsidRPr="00AD7CDC" w:rsidRDefault="00AD7CDC" w:rsidP="00AD7CDC">
      <w:pPr>
        <w:rPr>
          <w:szCs w:val="20"/>
        </w:rPr>
      </w:pPr>
      <w:r w:rsidRPr="00AD7CDC">
        <w:rPr>
          <w:szCs w:val="20"/>
        </w:rPr>
        <w:t>Köszönjük megtisztelő ajánlatát.</w:t>
      </w:r>
    </w:p>
    <w:p w:rsidR="00AD7CDC" w:rsidRPr="00AD7CDC" w:rsidRDefault="00AD7CDC" w:rsidP="00AD7CDC">
      <w:pPr>
        <w:rPr>
          <w:szCs w:val="20"/>
        </w:rPr>
      </w:pPr>
    </w:p>
    <w:p w:rsidR="00AD7CDC" w:rsidRPr="00AD7CDC" w:rsidRDefault="00AD7CDC" w:rsidP="00AD7CDC">
      <w:pPr>
        <w:rPr>
          <w:szCs w:val="20"/>
        </w:rPr>
      </w:pPr>
    </w:p>
    <w:p w:rsidR="00AD7CDC" w:rsidRPr="00AD7CDC" w:rsidRDefault="00AD7CDC" w:rsidP="00AD7CDC">
      <w:pPr>
        <w:rPr>
          <w:szCs w:val="20"/>
        </w:rPr>
      </w:pPr>
      <w:r w:rsidRPr="00AD7CDC">
        <w:rPr>
          <w:szCs w:val="20"/>
        </w:rPr>
        <w:t>Tisztelettel:</w:t>
      </w:r>
    </w:p>
    <w:p w:rsidR="00AD7CDC" w:rsidRPr="00AD7CDC" w:rsidRDefault="00AD7CDC" w:rsidP="00AD7CDC">
      <w:pPr>
        <w:rPr>
          <w:szCs w:val="20"/>
        </w:rPr>
      </w:pPr>
    </w:p>
    <w:p w:rsidR="00AD7CDC" w:rsidRPr="00AD7CDC" w:rsidRDefault="00AD7CDC" w:rsidP="00AD7CDC">
      <w:pPr>
        <w:rPr>
          <w:szCs w:val="20"/>
        </w:rPr>
      </w:pPr>
    </w:p>
    <w:p w:rsidR="00AD7CDC" w:rsidRPr="00AD7CDC" w:rsidRDefault="00AD7CDC" w:rsidP="00AD7CDC">
      <w:pPr>
        <w:rPr>
          <w:szCs w:val="20"/>
        </w:rPr>
      </w:pPr>
    </w:p>
    <w:p w:rsidR="00AD7CDC" w:rsidRDefault="00AD7CDC" w:rsidP="00AD7CDC">
      <w:pPr>
        <w:ind w:left="3540" w:firstLine="708"/>
        <w:rPr>
          <w:szCs w:val="20"/>
        </w:rPr>
      </w:pPr>
      <w:r>
        <w:rPr>
          <w:szCs w:val="20"/>
        </w:rPr>
        <w:t xml:space="preserve">   </w:t>
      </w:r>
      <w:proofErr w:type="spellStart"/>
      <w:r>
        <w:rPr>
          <w:szCs w:val="20"/>
        </w:rPr>
        <w:t>Kontér</w:t>
      </w:r>
      <w:proofErr w:type="spellEnd"/>
      <w:r>
        <w:rPr>
          <w:szCs w:val="20"/>
        </w:rPr>
        <w:t xml:space="preserve"> Mária</w:t>
      </w:r>
    </w:p>
    <w:p w:rsidR="00AD7CDC" w:rsidRPr="00AD7CDC" w:rsidRDefault="00AD7CDC" w:rsidP="00AD7CDC">
      <w:pPr>
        <w:ind w:left="2832" w:firstLine="708"/>
        <w:rPr>
          <w:szCs w:val="20"/>
        </w:rPr>
      </w:pPr>
      <w:proofErr w:type="gramStart"/>
      <w:r>
        <w:rPr>
          <w:szCs w:val="20"/>
        </w:rPr>
        <w:t>oktatási</w:t>
      </w:r>
      <w:proofErr w:type="gramEnd"/>
      <w:r>
        <w:rPr>
          <w:szCs w:val="20"/>
        </w:rPr>
        <w:t xml:space="preserve"> és képzési osztályvezető</w:t>
      </w:r>
    </w:p>
    <w:sectPr w:rsidR="00AD7CDC" w:rsidRPr="00AD7CDC" w:rsidSect="007B43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0" w:right="866" w:bottom="1079" w:left="1418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EB8" w:rsidRDefault="00772EB8">
      <w:r>
        <w:separator/>
      </w:r>
    </w:p>
  </w:endnote>
  <w:endnote w:type="continuationSeparator" w:id="0">
    <w:p w:rsidR="00772EB8" w:rsidRDefault="00772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CDC" w:rsidRDefault="00AD7CDC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BD" w:rsidRPr="00254389" w:rsidRDefault="005A77A7" w:rsidP="00321918">
    <w:pPr>
      <w:pStyle w:val="llb"/>
      <w:ind w:left="7371" w:right="-69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46.1pt;margin-top:11.6pt;width:306pt;height:92.35pt;z-index:251657216" strokecolor="white">
          <v:textbox style="mso-next-textbox:#_x0000_s2051">
            <w:txbxContent>
              <w:p w:rsidR="003E2ABD" w:rsidRPr="003E2ABD" w:rsidRDefault="003E2ABD" w:rsidP="00DE1479">
                <w:pPr>
                  <w:ind w:left="142" w:hanging="142"/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656FEE">
      <w:t xml:space="preserve">        </w:t>
    </w:r>
    <w:r w:rsidR="00321918">
      <w:t xml:space="preserve">                                                                  </w:t>
    </w:r>
    <w:r w:rsidR="00DB1684">
      <w:rPr>
        <w:noProof/>
      </w:rPr>
      <w:drawing>
        <wp:inline distT="0" distB="0" distL="0" distR="0">
          <wp:extent cx="2000250" cy="1381125"/>
          <wp:effectExtent l="19050" t="0" r="0" b="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CDC" w:rsidRDefault="00AD7CDC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EB8" w:rsidRDefault="00772EB8">
      <w:r>
        <w:separator/>
      </w:r>
    </w:p>
  </w:footnote>
  <w:footnote w:type="continuationSeparator" w:id="0">
    <w:p w:rsidR="00772EB8" w:rsidRDefault="00772E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CDC" w:rsidRDefault="00AD7CDC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2BE" w:rsidRPr="008F62BE" w:rsidRDefault="00DB1684" w:rsidP="00656FEE">
    <w:pPr>
      <w:pStyle w:val="Szvegtrzs"/>
      <w:tabs>
        <w:tab w:val="right" w:pos="9072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right" w:pos="15759"/>
      </w:tabs>
      <w:spacing w:after="0" w:line="276" w:lineRule="auto"/>
      <w:rPr>
        <w:bCs/>
        <w:szCs w:val="20"/>
      </w:rPr>
    </w:pPr>
    <w:r>
      <w:rPr>
        <w:noProof/>
      </w:rPr>
      <w:drawing>
        <wp:inline distT="0" distB="0" distL="0" distR="0">
          <wp:extent cx="2552700" cy="733425"/>
          <wp:effectExtent l="19050" t="0" r="0" b="0"/>
          <wp:docPr id="2" name="Kép 2" descr="hbkik_komplett_kic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bkik_komplett_kics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F62BE">
      <w:tab/>
    </w:r>
    <w:r w:rsidR="008F62BE" w:rsidRPr="008F62BE">
      <w:rPr>
        <w:bCs/>
        <w:szCs w:val="20"/>
      </w:rPr>
      <w:t>TÁMOP-2.3.4</w:t>
    </w:r>
    <w:proofErr w:type="gramStart"/>
    <w:r w:rsidR="008F62BE" w:rsidRPr="008F62BE">
      <w:rPr>
        <w:bCs/>
        <w:szCs w:val="20"/>
      </w:rPr>
      <w:t>.B-13</w:t>
    </w:r>
    <w:proofErr w:type="gramEnd"/>
    <w:r w:rsidR="008F62BE" w:rsidRPr="008F62BE">
      <w:rPr>
        <w:bCs/>
        <w:szCs w:val="20"/>
      </w:rPr>
      <w:t>/1-2013-0001</w:t>
    </w:r>
    <w:r w:rsidR="00656FEE">
      <w:rPr>
        <w:bCs/>
        <w:szCs w:val="20"/>
      </w:rPr>
      <w:tab/>
    </w:r>
  </w:p>
  <w:p w:rsidR="008F62BE" w:rsidRPr="008F62BE" w:rsidRDefault="008F62BE" w:rsidP="008F62BE">
    <w:pPr>
      <w:tabs>
        <w:tab w:val="right" w:pos="9072"/>
      </w:tabs>
      <w:spacing w:after="120"/>
      <w:jc w:val="left"/>
      <w:rPr>
        <w:bCs/>
        <w:szCs w:val="20"/>
      </w:rPr>
    </w:pPr>
    <w:r w:rsidRPr="008F62BE">
      <w:rPr>
        <w:szCs w:val="20"/>
      </w:rPr>
      <w:tab/>
      <w:t>Dolgozva tanulj!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CDC" w:rsidRDefault="00AD7CDC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33361"/>
    <w:multiLevelType w:val="hybridMultilevel"/>
    <w:tmpl w:val="7682CA10"/>
    <w:lvl w:ilvl="0" w:tplc="AE741F1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9138B"/>
    <w:multiLevelType w:val="hybridMultilevel"/>
    <w:tmpl w:val="42CAA1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71C9B"/>
    <w:multiLevelType w:val="hybridMultilevel"/>
    <w:tmpl w:val="17DE1748"/>
    <w:lvl w:ilvl="0" w:tplc="15687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94060"/>
    <w:multiLevelType w:val="hybridMultilevel"/>
    <w:tmpl w:val="BB40161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8B6391F"/>
    <w:multiLevelType w:val="hybridMultilevel"/>
    <w:tmpl w:val="3D2AFFD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E0649"/>
    <w:multiLevelType w:val="hybridMultilevel"/>
    <w:tmpl w:val="AD760C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E5A68"/>
    <w:multiLevelType w:val="hybridMultilevel"/>
    <w:tmpl w:val="01AA4E1C"/>
    <w:lvl w:ilvl="0" w:tplc="AE741F1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1C730C"/>
    <w:multiLevelType w:val="hybridMultilevel"/>
    <w:tmpl w:val="911A38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154E3E"/>
    <w:multiLevelType w:val="hybridMultilevel"/>
    <w:tmpl w:val="B4243B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627A44"/>
    <w:multiLevelType w:val="hybridMultilevel"/>
    <w:tmpl w:val="9946B82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A3E295C"/>
    <w:multiLevelType w:val="hybridMultilevel"/>
    <w:tmpl w:val="50CAEC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E77C71"/>
    <w:multiLevelType w:val="multilevel"/>
    <w:tmpl w:val="886E50BC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1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83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52" w:hanging="2880"/>
      </w:pPr>
      <w:rPr>
        <w:rFonts w:hint="default"/>
      </w:rPr>
    </w:lvl>
  </w:abstractNum>
  <w:abstractNum w:abstractNumId="12">
    <w:nsid w:val="450D3740"/>
    <w:multiLevelType w:val="hybridMultilevel"/>
    <w:tmpl w:val="5C48B498"/>
    <w:lvl w:ilvl="0" w:tplc="040E000F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04" w:hanging="360"/>
      </w:pPr>
    </w:lvl>
    <w:lvl w:ilvl="2" w:tplc="040E001B" w:tentative="1">
      <w:start w:val="1"/>
      <w:numFmt w:val="lowerRoman"/>
      <w:lvlText w:val="%3."/>
      <w:lvlJc w:val="right"/>
      <w:pPr>
        <w:ind w:left="2724" w:hanging="180"/>
      </w:pPr>
    </w:lvl>
    <w:lvl w:ilvl="3" w:tplc="040E000F" w:tentative="1">
      <w:start w:val="1"/>
      <w:numFmt w:val="decimal"/>
      <w:lvlText w:val="%4."/>
      <w:lvlJc w:val="left"/>
      <w:pPr>
        <w:ind w:left="3444" w:hanging="360"/>
      </w:pPr>
    </w:lvl>
    <w:lvl w:ilvl="4" w:tplc="040E0019" w:tentative="1">
      <w:start w:val="1"/>
      <w:numFmt w:val="lowerLetter"/>
      <w:lvlText w:val="%5."/>
      <w:lvlJc w:val="left"/>
      <w:pPr>
        <w:ind w:left="4164" w:hanging="360"/>
      </w:pPr>
    </w:lvl>
    <w:lvl w:ilvl="5" w:tplc="040E001B" w:tentative="1">
      <w:start w:val="1"/>
      <w:numFmt w:val="lowerRoman"/>
      <w:lvlText w:val="%6."/>
      <w:lvlJc w:val="right"/>
      <w:pPr>
        <w:ind w:left="4884" w:hanging="180"/>
      </w:pPr>
    </w:lvl>
    <w:lvl w:ilvl="6" w:tplc="040E000F" w:tentative="1">
      <w:start w:val="1"/>
      <w:numFmt w:val="decimal"/>
      <w:lvlText w:val="%7."/>
      <w:lvlJc w:val="left"/>
      <w:pPr>
        <w:ind w:left="5604" w:hanging="360"/>
      </w:pPr>
    </w:lvl>
    <w:lvl w:ilvl="7" w:tplc="040E0019" w:tentative="1">
      <w:start w:val="1"/>
      <w:numFmt w:val="lowerLetter"/>
      <w:lvlText w:val="%8."/>
      <w:lvlJc w:val="left"/>
      <w:pPr>
        <w:ind w:left="6324" w:hanging="360"/>
      </w:pPr>
    </w:lvl>
    <w:lvl w:ilvl="8" w:tplc="040E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3">
    <w:nsid w:val="479F4FB1"/>
    <w:multiLevelType w:val="hybridMultilevel"/>
    <w:tmpl w:val="BA2A8CFE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20C4B"/>
    <w:multiLevelType w:val="hybridMultilevel"/>
    <w:tmpl w:val="7D1075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D85336"/>
    <w:multiLevelType w:val="hybridMultilevel"/>
    <w:tmpl w:val="EDC67E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1608EF"/>
    <w:multiLevelType w:val="hybridMultilevel"/>
    <w:tmpl w:val="C7824E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2769A4"/>
    <w:multiLevelType w:val="hybridMultilevel"/>
    <w:tmpl w:val="EEDACA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525BEE"/>
    <w:multiLevelType w:val="multilevel"/>
    <w:tmpl w:val="1318BC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52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9">
    <w:nsid w:val="6D012043"/>
    <w:multiLevelType w:val="hybridMultilevel"/>
    <w:tmpl w:val="B6C8C7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B92570"/>
    <w:multiLevelType w:val="hybridMultilevel"/>
    <w:tmpl w:val="34701A64"/>
    <w:lvl w:ilvl="0" w:tplc="4FD299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242198"/>
    <w:multiLevelType w:val="hybridMultilevel"/>
    <w:tmpl w:val="96AE25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8"/>
  </w:num>
  <w:num w:numId="5">
    <w:abstractNumId w:val="12"/>
  </w:num>
  <w:num w:numId="6">
    <w:abstractNumId w:val="21"/>
  </w:num>
  <w:num w:numId="7">
    <w:abstractNumId w:val="18"/>
  </w:num>
  <w:num w:numId="8">
    <w:abstractNumId w:val="11"/>
  </w:num>
  <w:num w:numId="9">
    <w:abstractNumId w:val="10"/>
  </w:num>
  <w:num w:numId="10">
    <w:abstractNumId w:val="2"/>
  </w:num>
  <w:num w:numId="11">
    <w:abstractNumId w:val="13"/>
  </w:num>
  <w:num w:numId="12">
    <w:abstractNumId w:val="9"/>
  </w:num>
  <w:num w:numId="13">
    <w:abstractNumId w:val="15"/>
  </w:num>
  <w:num w:numId="14">
    <w:abstractNumId w:val="17"/>
  </w:num>
  <w:num w:numId="15">
    <w:abstractNumId w:val="3"/>
  </w:num>
  <w:num w:numId="16">
    <w:abstractNumId w:val="5"/>
  </w:num>
  <w:num w:numId="17">
    <w:abstractNumId w:val="16"/>
  </w:num>
  <w:num w:numId="18">
    <w:abstractNumId w:val="19"/>
  </w:num>
  <w:num w:numId="19">
    <w:abstractNumId w:val="7"/>
  </w:num>
  <w:num w:numId="20">
    <w:abstractNumId w:val="1"/>
  </w:num>
  <w:num w:numId="21">
    <w:abstractNumId w:val="4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54389"/>
    <w:rsid w:val="00015280"/>
    <w:rsid w:val="0003167D"/>
    <w:rsid w:val="00034189"/>
    <w:rsid w:val="00053C88"/>
    <w:rsid w:val="0006100F"/>
    <w:rsid w:val="000702BA"/>
    <w:rsid w:val="000735C5"/>
    <w:rsid w:val="00086210"/>
    <w:rsid w:val="000E5791"/>
    <w:rsid w:val="000E5FEE"/>
    <w:rsid w:val="000F2C09"/>
    <w:rsid w:val="00104AB2"/>
    <w:rsid w:val="00110590"/>
    <w:rsid w:val="0012767A"/>
    <w:rsid w:val="00181469"/>
    <w:rsid w:val="00181949"/>
    <w:rsid w:val="001966B9"/>
    <w:rsid w:val="001A200A"/>
    <w:rsid w:val="001B52FA"/>
    <w:rsid w:val="001C3129"/>
    <w:rsid w:val="001D5F2E"/>
    <w:rsid w:val="001D7435"/>
    <w:rsid w:val="001E4D61"/>
    <w:rsid w:val="001F7511"/>
    <w:rsid w:val="00250D12"/>
    <w:rsid w:val="00251F91"/>
    <w:rsid w:val="00254389"/>
    <w:rsid w:val="00257D8B"/>
    <w:rsid w:val="002A3C4E"/>
    <w:rsid w:val="002D5443"/>
    <w:rsid w:val="002E0AC8"/>
    <w:rsid w:val="002E2FE3"/>
    <w:rsid w:val="00321918"/>
    <w:rsid w:val="00326F54"/>
    <w:rsid w:val="00327F10"/>
    <w:rsid w:val="003302C9"/>
    <w:rsid w:val="0033468E"/>
    <w:rsid w:val="0035572B"/>
    <w:rsid w:val="003A549D"/>
    <w:rsid w:val="003E2ABD"/>
    <w:rsid w:val="00435846"/>
    <w:rsid w:val="00444E6E"/>
    <w:rsid w:val="004556B6"/>
    <w:rsid w:val="004652E8"/>
    <w:rsid w:val="004772C9"/>
    <w:rsid w:val="00492CAD"/>
    <w:rsid w:val="004A705B"/>
    <w:rsid w:val="004E131D"/>
    <w:rsid w:val="0053237D"/>
    <w:rsid w:val="00561678"/>
    <w:rsid w:val="005937FE"/>
    <w:rsid w:val="005A08F0"/>
    <w:rsid w:val="005A34AB"/>
    <w:rsid w:val="005A77A7"/>
    <w:rsid w:val="005B6104"/>
    <w:rsid w:val="005F2D96"/>
    <w:rsid w:val="005F4DE5"/>
    <w:rsid w:val="00631160"/>
    <w:rsid w:val="00652642"/>
    <w:rsid w:val="00656FEE"/>
    <w:rsid w:val="006603F7"/>
    <w:rsid w:val="006726B6"/>
    <w:rsid w:val="00683F77"/>
    <w:rsid w:val="006A4F06"/>
    <w:rsid w:val="006F07AC"/>
    <w:rsid w:val="006F1657"/>
    <w:rsid w:val="006F1975"/>
    <w:rsid w:val="006F750E"/>
    <w:rsid w:val="007347B6"/>
    <w:rsid w:val="00772EB8"/>
    <w:rsid w:val="00773FFF"/>
    <w:rsid w:val="00796161"/>
    <w:rsid w:val="007A1F82"/>
    <w:rsid w:val="007A4AC0"/>
    <w:rsid w:val="007A66F5"/>
    <w:rsid w:val="007A7D6E"/>
    <w:rsid w:val="007B431B"/>
    <w:rsid w:val="007D5AEF"/>
    <w:rsid w:val="007E5E04"/>
    <w:rsid w:val="007F3843"/>
    <w:rsid w:val="007F4872"/>
    <w:rsid w:val="008313FF"/>
    <w:rsid w:val="0084082D"/>
    <w:rsid w:val="00843226"/>
    <w:rsid w:val="008618BB"/>
    <w:rsid w:val="008823A5"/>
    <w:rsid w:val="008957E6"/>
    <w:rsid w:val="008B31AF"/>
    <w:rsid w:val="008C614C"/>
    <w:rsid w:val="008D4780"/>
    <w:rsid w:val="008E3EFF"/>
    <w:rsid w:val="008F0151"/>
    <w:rsid w:val="008F62BE"/>
    <w:rsid w:val="009329E0"/>
    <w:rsid w:val="00957464"/>
    <w:rsid w:val="00965872"/>
    <w:rsid w:val="00967974"/>
    <w:rsid w:val="00982CD2"/>
    <w:rsid w:val="00986062"/>
    <w:rsid w:val="00986EB1"/>
    <w:rsid w:val="00990F40"/>
    <w:rsid w:val="009B791B"/>
    <w:rsid w:val="009C3BC5"/>
    <w:rsid w:val="009C6DA6"/>
    <w:rsid w:val="009D5EF9"/>
    <w:rsid w:val="009E02F1"/>
    <w:rsid w:val="00A13178"/>
    <w:rsid w:val="00A27815"/>
    <w:rsid w:val="00A30120"/>
    <w:rsid w:val="00A3559B"/>
    <w:rsid w:val="00A517FA"/>
    <w:rsid w:val="00A56E2D"/>
    <w:rsid w:val="00A667D3"/>
    <w:rsid w:val="00A67DD8"/>
    <w:rsid w:val="00A73F22"/>
    <w:rsid w:val="00A90B31"/>
    <w:rsid w:val="00A90D7F"/>
    <w:rsid w:val="00A93997"/>
    <w:rsid w:val="00A96188"/>
    <w:rsid w:val="00AA0FD8"/>
    <w:rsid w:val="00AA24BA"/>
    <w:rsid w:val="00AA3F95"/>
    <w:rsid w:val="00AC6815"/>
    <w:rsid w:val="00AD7CDC"/>
    <w:rsid w:val="00B229AD"/>
    <w:rsid w:val="00B377BD"/>
    <w:rsid w:val="00B43875"/>
    <w:rsid w:val="00B518CF"/>
    <w:rsid w:val="00BE069C"/>
    <w:rsid w:val="00C01FAA"/>
    <w:rsid w:val="00C22E63"/>
    <w:rsid w:val="00C23BDC"/>
    <w:rsid w:val="00C4513F"/>
    <w:rsid w:val="00C619C1"/>
    <w:rsid w:val="00C765AC"/>
    <w:rsid w:val="00C86A65"/>
    <w:rsid w:val="00CA0ACF"/>
    <w:rsid w:val="00CB471A"/>
    <w:rsid w:val="00CC4131"/>
    <w:rsid w:val="00CD5BDC"/>
    <w:rsid w:val="00CE7494"/>
    <w:rsid w:val="00D26AA0"/>
    <w:rsid w:val="00D43042"/>
    <w:rsid w:val="00D47F86"/>
    <w:rsid w:val="00D729DD"/>
    <w:rsid w:val="00D8295B"/>
    <w:rsid w:val="00D87D54"/>
    <w:rsid w:val="00DA34AC"/>
    <w:rsid w:val="00DB1684"/>
    <w:rsid w:val="00DD1407"/>
    <w:rsid w:val="00DD4552"/>
    <w:rsid w:val="00DD467B"/>
    <w:rsid w:val="00DE1479"/>
    <w:rsid w:val="00E523B5"/>
    <w:rsid w:val="00E81BDD"/>
    <w:rsid w:val="00E85CAA"/>
    <w:rsid w:val="00E94245"/>
    <w:rsid w:val="00EA7278"/>
    <w:rsid w:val="00EA73E4"/>
    <w:rsid w:val="00F11851"/>
    <w:rsid w:val="00F134FF"/>
    <w:rsid w:val="00F21F59"/>
    <w:rsid w:val="00F37B89"/>
    <w:rsid w:val="00F451F5"/>
    <w:rsid w:val="00F667E1"/>
    <w:rsid w:val="00F92496"/>
    <w:rsid w:val="00F94647"/>
    <w:rsid w:val="00FA0367"/>
    <w:rsid w:val="00FB28AB"/>
    <w:rsid w:val="00FD2724"/>
    <w:rsid w:val="00FD4759"/>
    <w:rsid w:val="00FF5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3E2ABD"/>
    <w:pPr>
      <w:jc w:val="both"/>
    </w:pPr>
    <w:rPr>
      <w:rFonts w:ascii="Verdana" w:hAnsi="Verdana"/>
      <w:szCs w:val="24"/>
    </w:rPr>
  </w:style>
  <w:style w:type="paragraph" w:styleId="Cmsor1">
    <w:name w:val="heading 1"/>
    <w:basedOn w:val="Norml"/>
    <w:next w:val="Norml"/>
    <w:link w:val="Cmsor1Char"/>
    <w:qFormat/>
    <w:rsid w:val="008618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3">
    <w:name w:val="heading 3"/>
    <w:basedOn w:val="Norml"/>
    <w:next w:val="Norml"/>
    <w:qFormat/>
    <w:rsid w:val="003E2ABD"/>
    <w:pPr>
      <w:keepNext/>
      <w:jc w:val="left"/>
      <w:outlineLvl w:val="2"/>
    </w:pPr>
    <w:rPr>
      <w:rFonts w:cs="Arial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254389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54389"/>
    <w:pPr>
      <w:tabs>
        <w:tab w:val="center" w:pos="4536"/>
        <w:tab w:val="right" w:pos="9072"/>
      </w:tabs>
    </w:pPr>
  </w:style>
  <w:style w:type="character" w:styleId="Hiperhivatkozs">
    <w:name w:val="Hyperlink"/>
    <w:rsid w:val="003E2ABD"/>
    <w:rPr>
      <w:color w:val="0000FF"/>
      <w:u w:val="single"/>
    </w:rPr>
  </w:style>
  <w:style w:type="character" w:customStyle="1" w:styleId="Cmsor1Char">
    <w:name w:val="Címsor 1 Char"/>
    <w:link w:val="Cmsor1"/>
    <w:rsid w:val="008618B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lWeb">
    <w:name w:val="Normal (Web)"/>
    <w:basedOn w:val="Norml"/>
    <w:uiPriority w:val="99"/>
    <w:unhideWhenUsed/>
    <w:rsid w:val="008618B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Kiemels2">
    <w:name w:val="Strong"/>
    <w:uiPriority w:val="22"/>
    <w:qFormat/>
    <w:rsid w:val="008618BB"/>
    <w:rPr>
      <w:b/>
      <w:bCs/>
    </w:rPr>
  </w:style>
  <w:style w:type="character" w:styleId="Kiemels">
    <w:name w:val="Emphasis"/>
    <w:uiPriority w:val="20"/>
    <w:qFormat/>
    <w:rsid w:val="008618BB"/>
    <w:rPr>
      <w:i/>
      <w:iCs/>
    </w:rPr>
  </w:style>
  <w:style w:type="paragraph" w:customStyle="1" w:styleId="Default">
    <w:name w:val="Default"/>
    <w:rsid w:val="0018146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Szvegtrzs">
    <w:name w:val="Body Text"/>
    <w:basedOn w:val="Norml"/>
    <w:link w:val="SzvegtrzsChar"/>
    <w:rsid w:val="008F62BE"/>
    <w:pPr>
      <w:spacing w:after="120"/>
    </w:pPr>
  </w:style>
  <w:style w:type="character" w:customStyle="1" w:styleId="SzvegtrzsChar">
    <w:name w:val="Szövegtörzs Char"/>
    <w:link w:val="Szvegtrzs"/>
    <w:rsid w:val="008F62BE"/>
    <w:rPr>
      <w:rFonts w:ascii="Verdana" w:hAnsi="Verdana"/>
      <w:szCs w:val="24"/>
    </w:rPr>
  </w:style>
  <w:style w:type="character" w:styleId="Jegyzethivatkozs">
    <w:name w:val="annotation reference"/>
    <w:uiPriority w:val="99"/>
    <w:unhideWhenUsed/>
    <w:rsid w:val="0032191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21918"/>
    <w:pPr>
      <w:spacing w:after="200" w:line="276" w:lineRule="auto"/>
      <w:jc w:val="left"/>
    </w:pPr>
    <w:rPr>
      <w:rFonts w:ascii="Calibri" w:eastAsia="Calibri" w:hAnsi="Calibri"/>
      <w:szCs w:val="20"/>
      <w:lang w:eastAsia="en-US"/>
    </w:rPr>
  </w:style>
  <w:style w:type="character" w:customStyle="1" w:styleId="JegyzetszvegChar">
    <w:name w:val="Jegyzetszöveg Char"/>
    <w:link w:val="Jegyzetszveg"/>
    <w:uiPriority w:val="99"/>
    <w:rsid w:val="00321918"/>
    <w:rPr>
      <w:rFonts w:ascii="Calibri" w:eastAsia="Calibri" w:hAnsi="Calibri"/>
      <w:lang w:eastAsia="en-US"/>
    </w:rPr>
  </w:style>
  <w:style w:type="paragraph" w:styleId="Buborkszveg">
    <w:name w:val="Balloon Text"/>
    <w:basedOn w:val="Norml"/>
    <w:link w:val="BuborkszvegChar"/>
    <w:rsid w:val="00321918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32191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631160"/>
    <w:pPr>
      <w:ind w:left="708"/>
    </w:pPr>
  </w:style>
  <w:style w:type="table" w:styleId="Rcsostblzat">
    <w:name w:val="Table Grid"/>
    <w:basedOn w:val="Normltblzat"/>
    <w:rsid w:val="00A517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A0BA7-80B8-4F41-BF90-0AFBFF2BB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Szervezeti egység / IH</vt:lpstr>
    </vt:vector>
  </TitlesOfParts>
  <Company>KSZF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Szervezeti egység / IH</dc:title>
  <dc:creator>SomlaiZs</dc:creator>
  <cp:lastModifiedBy>Otthon</cp:lastModifiedBy>
  <cp:revision>2</cp:revision>
  <cp:lastPrinted>2014-10-17T06:48:00Z</cp:lastPrinted>
  <dcterms:created xsi:type="dcterms:W3CDTF">2015-07-15T03:41:00Z</dcterms:created>
  <dcterms:modified xsi:type="dcterms:W3CDTF">2015-07-15T03:41:00Z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937748787</vt:i4>
  </property>
</Properties>
</file>