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28" w:rsidRPr="00715364" w:rsidRDefault="004E5928" w:rsidP="00E87F66">
      <w:pPr>
        <w:jc w:val="center"/>
        <w:rPr>
          <w:rFonts w:asciiTheme="minorHAnsi" w:hAnsiTheme="minorHAnsi"/>
          <w:b/>
          <w:sz w:val="24"/>
          <w:szCs w:val="24"/>
        </w:rPr>
      </w:pPr>
      <w:r w:rsidRPr="00715364">
        <w:rPr>
          <w:rFonts w:asciiTheme="minorHAnsi" w:hAnsiTheme="minorHAnsi"/>
          <w:b/>
          <w:sz w:val="24"/>
          <w:szCs w:val="24"/>
        </w:rPr>
        <w:t xml:space="preserve">HBKIK </w:t>
      </w:r>
      <w:r w:rsidR="00EF7989">
        <w:rPr>
          <w:rFonts w:asciiTheme="minorHAnsi" w:hAnsiTheme="minorHAnsi"/>
          <w:b/>
          <w:sz w:val="24"/>
          <w:szCs w:val="24"/>
        </w:rPr>
        <w:t xml:space="preserve">„Hibajavító” </w:t>
      </w:r>
      <w:r w:rsidRPr="00715364">
        <w:rPr>
          <w:rFonts w:asciiTheme="minorHAnsi" w:hAnsiTheme="minorHAnsi"/>
          <w:b/>
          <w:sz w:val="24"/>
          <w:szCs w:val="24"/>
        </w:rPr>
        <w:t>nyereményjáték</w:t>
      </w:r>
    </w:p>
    <w:p w:rsidR="00AF39AD" w:rsidRPr="00715364" w:rsidRDefault="004E5928" w:rsidP="00715364">
      <w:pPr>
        <w:spacing w:before="240"/>
        <w:jc w:val="center"/>
        <w:rPr>
          <w:rFonts w:asciiTheme="minorHAnsi" w:hAnsiTheme="minorHAnsi"/>
          <w:b/>
          <w:sz w:val="24"/>
          <w:szCs w:val="24"/>
        </w:rPr>
      </w:pPr>
      <w:r w:rsidRPr="00715364">
        <w:rPr>
          <w:rFonts w:asciiTheme="minorHAnsi" w:hAnsiTheme="minorHAnsi"/>
          <w:b/>
          <w:sz w:val="24"/>
          <w:szCs w:val="24"/>
        </w:rPr>
        <w:t>Játékszabályzata</w:t>
      </w:r>
    </w:p>
    <w:p w:rsidR="00AF39AD" w:rsidRPr="00715364" w:rsidRDefault="00AF39AD" w:rsidP="00715364">
      <w:pPr>
        <w:spacing w:before="240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36792A">
      <w:pPr>
        <w:pStyle w:val="Listaszerbekezds"/>
        <w:numPr>
          <w:ilvl w:val="0"/>
          <w:numId w:val="3"/>
        </w:numPr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Szervezője: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Hajdú-Bihar Megyei Kereskedelmi és Iparkamara (székhely: 4025 Debrecen, Petőfi tér 10.,09-03-0001322; adószám: 18544488-2-09, bankszámlaszám: 10300002-34611849-00003285, képviseli:</w:t>
      </w:r>
      <w:r w:rsidR="00EF7989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 xml:space="preserve">Dr. Skultéti Éva főtitkár), mint Szervező (a továbbiakban: „Szervező”) </w:t>
      </w:r>
    </w:p>
    <w:p w:rsidR="0036792A" w:rsidRPr="00715364" w:rsidRDefault="004E5928" w:rsidP="00715364">
      <w:pPr>
        <w:spacing w:before="240" w:after="240"/>
        <w:ind w:left="720"/>
        <w:jc w:val="center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b/>
          <w:sz w:val="20"/>
          <w:szCs w:val="20"/>
        </w:rPr>
        <w:t>„</w:t>
      </w:r>
      <w:r w:rsidR="00EF7989">
        <w:rPr>
          <w:rFonts w:asciiTheme="minorHAnsi" w:hAnsiTheme="minorHAnsi"/>
          <w:b/>
          <w:sz w:val="20"/>
          <w:szCs w:val="20"/>
        </w:rPr>
        <w:t>Hibajavító</w:t>
      </w:r>
      <w:r w:rsidRPr="00715364">
        <w:rPr>
          <w:rFonts w:asciiTheme="minorHAnsi" w:hAnsiTheme="minorHAnsi"/>
          <w:b/>
          <w:sz w:val="20"/>
          <w:szCs w:val="20"/>
        </w:rPr>
        <w:t>” nyeremény</w:t>
      </w:r>
      <w:r w:rsidR="0036792A" w:rsidRPr="00715364">
        <w:rPr>
          <w:rFonts w:asciiTheme="minorHAnsi" w:hAnsiTheme="minorHAnsi"/>
          <w:b/>
          <w:sz w:val="20"/>
          <w:szCs w:val="20"/>
        </w:rPr>
        <w:t>játékot</w:t>
      </w:r>
      <w:r w:rsidR="0036792A" w:rsidRPr="00715364">
        <w:rPr>
          <w:rFonts w:asciiTheme="minorHAnsi" w:hAnsiTheme="minorHAnsi"/>
          <w:sz w:val="20"/>
          <w:szCs w:val="20"/>
        </w:rPr>
        <w:t xml:space="preserve"> (továbbiakban: „Játék”)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szervez az alábbi feltételekkel és módon:</w:t>
      </w:r>
    </w:p>
    <w:p w:rsidR="0036792A" w:rsidRPr="00715364" w:rsidRDefault="0036792A" w:rsidP="00E87F66">
      <w:pPr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E87F66">
      <w:pPr>
        <w:pStyle w:val="Listaszerbekezds"/>
        <w:numPr>
          <w:ilvl w:val="0"/>
          <w:numId w:val="3"/>
        </w:numPr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Résztvevői:</w:t>
      </w:r>
    </w:p>
    <w:p w:rsidR="00AB4E8F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részt vehet minden 1</w:t>
      </w:r>
      <w:r w:rsidR="00AB4E8F" w:rsidRPr="00715364">
        <w:rPr>
          <w:rFonts w:asciiTheme="minorHAnsi" w:hAnsiTheme="minorHAnsi"/>
          <w:sz w:val="20"/>
          <w:szCs w:val="20"/>
        </w:rPr>
        <w:t>4</w:t>
      </w:r>
      <w:r w:rsidRPr="00715364">
        <w:rPr>
          <w:rFonts w:asciiTheme="minorHAnsi" w:hAnsiTheme="minorHAnsi"/>
          <w:sz w:val="20"/>
          <w:szCs w:val="20"/>
        </w:rPr>
        <w:t>. életévét betöltött természetes személy (a továbbiakban:</w:t>
      </w:r>
      <w:r w:rsidR="0036792A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„Résztvevő”).</w:t>
      </w:r>
      <w:r w:rsidR="00AB4E8F" w:rsidRPr="00715364">
        <w:rPr>
          <w:rFonts w:asciiTheme="minorHAnsi" w:hAnsiTheme="minorHAnsi"/>
          <w:sz w:val="20"/>
          <w:szCs w:val="20"/>
        </w:rPr>
        <w:t xml:space="preserve"> </w:t>
      </w:r>
    </w:p>
    <w:p w:rsidR="00AB4E8F" w:rsidRPr="00715364" w:rsidRDefault="00AB4E8F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AB4E8F" w:rsidP="00715364">
      <w:pPr>
        <w:ind w:left="720"/>
        <w:jc w:val="both"/>
        <w:rPr>
          <w:rFonts w:asciiTheme="minorHAnsi" w:hAnsiTheme="minorHAnsi"/>
          <w:sz w:val="20"/>
          <w:szCs w:val="20"/>
          <w:u w:val="single"/>
        </w:rPr>
      </w:pPr>
      <w:r w:rsidRPr="00715364">
        <w:rPr>
          <w:rFonts w:asciiTheme="minorHAnsi" w:hAnsiTheme="minorHAnsi"/>
          <w:sz w:val="20"/>
          <w:szCs w:val="20"/>
          <w:u w:val="single"/>
        </w:rPr>
        <w:t>Amennyiben a résztvevő cselekvőképességében korlátozott, úgy részvétel során tett nyilatkozattételre, továbbá a nyereményével kapcsolatos érdemi ügyintézésre, valamint a nyereménye átvételére csak a törvényes képviselőjével együtt jogosult!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nem vehetnek részt a Szervező alkalmazottai, valamint ezen személyek Ptk. 8:1. § (1) bekezdés 1. pontjában meghatározott közeli hozzátartozói. A Játékban továbbá azon személyek sem vehetnek részt, akik a megfejtendő rejtvény megalkotásában részt vettek, azt létrehozták és ezen személyek Ptk. 8:1. § (1) bekezdés 1. pontjában meghatározott közeli hozzátartozói.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való részvétel a jelen hivatalos Részvételi- és Játékszabályzat (a továbbiakban:</w:t>
      </w:r>
      <w:r w:rsidR="0036792A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„Szabályzat”) automatikus elfogadását jelenti.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leírása: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jelen Játék keretében rejtvényt jelentet meg az időszakos kiadványában. Ha a Résztvevő a rejtvény megfejtését elküldi a Szervezőnek és ezzel egyidejűleg regisztrál az alábbiakban részletezett módon, akkor részt vesz a feladvány megfejtői között tartott sorsoláson. Az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nyer, akinek a megfejtése helyesnek bizonyul és megfelel jelen Játékszabályzatban foglalt feltételeknek. 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időtartama:</w:t>
      </w:r>
    </w:p>
    <w:p w:rsidR="00AF39AD" w:rsidRPr="00715364" w:rsidRDefault="004E5928" w:rsidP="00715364">
      <w:pPr>
        <w:ind w:firstLine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 a kiadvány megjelenésének napjától kezdődik és a </w:t>
      </w:r>
      <w:r w:rsidR="00EF7989" w:rsidRPr="00715364">
        <w:rPr>
          <w:rFonts w:asciiTheme="minorHAnsi" w:hAnsiTheme="minorHAnsi"/>
          <w:sz w:val="20"/>
          <w:szCs w:val="20"/>
        </w:rPr>
        <w:t>201</w:t>
      </w:r>
      <w:r w:rsidR="00EF7989">
        <w:rPr>
          <w:rFonts w:asciiTheme="minorHAnsi" w:hAnsiTheme="minorHAnsi"/>
          <w:sz w:val="20"/>
          <w:szCs w:val="20"/>
        </w:rPr>
        <w:t>9</w:t>
      </w:r>
      <w:r w:rsidRPr="00715364">
        <w:rPr>
          <w:rFonts w:asciiTheme="minorHAnsi" w:hAnsiTheme="minorHAnsi"/>
          <w:sz w:val="20"/>
          <w:szCs w:val="20"/>
        </w:rPr>
        <w:t xml:space="preserve">. </w:t>
      </w:r>
      <w:r w:rsidR="00EF7989">
        <w:rPr>
          <w:rFonts w:asciiTheme="minorHAnsi" w:hAnsiTheme="minorHAnsi"/>
          <w:sz w:val="20"/>
          <w:szCs w:val="20"/>
        </w:rPr>
        <w:t>február 28-áig</w:t>
      </w:r>
      <w:r w:rsidR="00E52F1A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tart.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Játékban való részvételhez szükséges regisztráció: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való részvételhez regisztráció szükséges, melynek menete a következő: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1B3409" w:rsidRPr="00715364">
        <w:rPr>
          <w:rFonts w:asciiTheme="minorHAnsi" w:hAnsiTheme="minorHAnsi"/>
          <w:sz w:val="20"/>
          <w:szCs w:val="20"/>
        </w:rPr>
        <w:t>R</w:t>
      </w:r>
      <w:r w:rsidR="00E52F1A" w:rsidRPr="00715364">
        <w:rPr>
          <w:rFonts w:asciiTheme="minorHAnsi" w:hAnsiTheme="minorHAnsi"/>
          <w:sz w:val="20"/>
          <w:szCs w:val="20"/>
        </w:rPr>
        <w:t xml:space="preserve">észtvevő a megfejtés elküldésével együtt </w:t>
      </w:r>
      <w:r w:rsidRPr="00715364">
        <w:rPr>
          <w:rFonts w:asciiTheme="minorHAnsi" w:hAnsiTheme="minorHAnsi"/>
          <w:sz w:val="20"/>
          <w:szCs w:val="20"/>
        </w:rPr>
        <w:t xml:space="preserve">az alábbi adatokat </w:t>
      </w:r>
      <w:r w:rsidR="00E52F1A" w:rsidRPr="00715364">
        <w:rPr>
          <w:rFonts w:asciiTheme="minorHAnsi" w:hAnsiTheme="minorHAnsi"/>
          <w:sz w:val="20"/>
          <w:szCs w:val="20"/>
        </w:rPr>
        <w:t xml:space="preserve">köteles </w:t>
      </w:r>
      <w:r w:rsidRPr="00715364">
        <w:rPr>
          <w:rFonts w:asciiTheme="minorHAnsi" w:hAnsiTheme="minorHAnsi"/>
          <w:sz w:val="20"/>
          <w:szCs w:val="20"/>
        </w:rPr>
        <w:t>me</w:t>
      </w:r>
      <w:r w:rsidR="00E52F1A" w:rsidRPr="00715364">
        <w:rPr>
          <w:rFonts w:asciiTheme="minorHAnsi" w:hAnsiTheme="minorHAnsi"/>
          <w:sz w:val="20"/>
          <w:szCs w:val="20"/>
        </w:rPr>
        <w:t>gadni:</w:t>
      </w:r>
    </w:p>
    <w:p w:rsidR="00AF39AD" w:rsidRPr="00715364" w:rsidRDefault="004E5928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nevét – kötelező </w:t>
      </w:r>
    </w:p>
    <w:p w:rsidR="00AF39AD" w:rsidRPr="00715364" w:rsidRDefault="00AB4E8F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e-mail címét</w:t>
      </w:r>
      <w:r w:rsidR="004E5928" w:rsidRPr="00715364">
        <w:rPr>
          <w:rFonts w:asciiTheme="minorHAnsi" w:hAnsiTheme="minorHAnsi"/>
          <w:sz w:val="20"/>
          <w:szCs w:val="20"/>
        </w:rPr>
        <w:t xml:space="preserve"> - kötelező </w:t>
      </w:r>
    </w:p>
    <w:p w:rsidR="00AF39AD" w:rsidRPr="00715364" w:rsidRDefault="00AB4E8F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születési dátumát</w:t>
      </w:r>
      <w:r w:rsidR="004E5928" w:rsidRPr="00715364">
        <w:rPr>
          <w:rFonts w:asciiTheme="minorHAnsi" w:hAnsiTheme="minorHAnsi"/>
          <w:sz w:val="20"/>
          <w:szCs w:val="20"/>
        </w:rPr>
        <w:t xml:space="preserve"> - kötelező</w:t>
      </w:r>
    </w:p>
    <w:p w:rsidR="001B3409" w:rsidRPr="00715364" w:rsidRDefault="001B3409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címét - nem kötelező </w:t>
      </w:r>
    </w:p>
    <w:p w:rsidR="001B3409" w:rsidRPr="00715364" w:rsidRDefault="001B3409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telefonszámát - nem kötelező </w:t>
      </w:r>
    </w:p>
    <w:p w:rsidR="00715364" w:rsidRDefault="00715364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regisztráció a Játék teljes időtartamára érvényes, egy e-mail címmel csak egyszer lehet regisztrálni, egy e-mail címről kizárólag egy megfejtés küldhető. </w:t>
      </w:r>
      <w:r w:rsidR="00AB4E8F" w:rsidRPr="00715364">
        <w:rPr>
          <w:rFonts w:asciiTheme="minorHAnsi" w:hAnsiTheme="minorHAnsi"/>
          <w:sz w:val="20"/>
          <w:szCs w:val="20"/>
        </w:rPr>
        <w:t>A Szervező azon résztvevők</w:t>
      </w:r>
      <w:r w:rsidRPr="00715364">
        <w:rPr>
          <w:rFonts w:asciiTheme="minorHAnsi" w:hAnsiTheme="minorHAnsi"/>
          <w:sz w:val="20"/>
          <w:szCs w:val="20"/>
        </w:rPr>
        <w:t xml:space="preserve"> közül sorsol, akik a Játékban való részvételhez szükséges adataikat hiánytalanul megadták.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 xml:space="preserve">Megfejtés </w:t>
      </w:r>
      <w:r w:rsidR="00AB4E8F" w:rsidRPr="00715364">
        <w:rPr>
          <w:rFonts w:asciiTheme="minorHAnsi" w:hAnsiTheme="minorHAnsi"/>
          <w:b/>
          <w:sz w:val="20"/>
          <w:szCs w:val="20"/>
          <w:u w:val="single"/>
        </w:rPr>
        <w:t>benyújtásának</w:t>
      </w:r>
      <w:r w:rsidRPr="00715364">
        <w:rPr>
          <w:rFonts w:asciiTheme="minorHAnsi" w:hAnsiTheme="minorHAnsi"/>
          <w:b/>
          <w:sz w:val="20"/>
          <w:szCs w:val="20"/>
          <w:u w:val="single"/>
        </w:rPr>
        <w:t xml:space="preserve"> lépései: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AB4E8F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a</w:t>
      </w:r>
      <w:r w:rsidR="00AB4E8F" w:rsidRPr="00715364">
        <w:rPr>
          <w:rFonts w:asciiTheme="minorHAnsi" w:hAnsiTheme="minorHAnsi"/>
          <w:sz w:val="20"/>
          <w:szCs w:val="20"/>
        </w:rPr>
        <w:t xml:space="preserve">z 5. pontban jelölt kötelező adatokkal együtt a </w:t>
      </w:r>
      <w:hyperlink r:id="rId8" w:history="1">
        <w:r w:rsidR="00AB4E8F" w:rsidRPr="00715364">
          <w:rPr>
            <w:rStyle w:val="Hiperhivatkozs"/>
            <w:rFonts w:asciiTheme="minorHAnsi" w:hAnsiTheme="minorHAnsi"/>
            <w:sz w:val="20"/>
            <w:szCs w:val="20"/>
          </w:rPr>
          <w:t>kommunikacio@hbkik.hu</w:t>
        </w:r>
      </w:hyperlink>
      <w:r w:rsidRPr="00715364">
        <w:rPr>
          <w:rFonts w:asciiTheme="minorHAnsi" w:hAnsiTheme="minorHAnsi"/>
          <w:sz w:val="20"/>
          <w:szCs w:val="20"/>
        </w:rPr>
        <w:t xml:space="preserve"> </w:t>
      </w:r>
      <w:r w:rsidR="00AB4E8F" w:rsidRPr="00715364">
        <w:rPr>
          <w:rFonts w:asciiTheme="minorHAnsi" w:hAnsiTheme="minorHAnsi"/>
          <w:sz w:val="20"/>
          <w:szCs w:val="20"/>
        </w:rPr>
        <w:t xml:space="preserve">címre elküldi </w:t>
      </w:r>
      <w:r w:rsidRPr="00715364">
        <w:rPr>
          <w:rFonts w:asciiTheme="minorHAnsi" w:hAnsiTheme="minorHAnsi"/>
          <w:sz w:val="20"/>
          <w:szCs w:val="20"/>
        </w:rPr>
        <w:t>az általa helyesnek vélt me</w:t>
      </w:r>
      <w:r w:rsidR="00AB4E8F" w:rsidRPr="00715364">
        <w:rPr>
          <w:rFonts w:asciiTheme="minorHAnsi" w:hAnsiTheme="minorHAnsi"/>
          <w:sz w:val="20"/>
          <w:szCs w:val="20"/>
        </w:rPr>
        <w:t>gfejtést. A hiánytalan regisztráció és helyes megfejtés megküldését</w:t>
      </w:r>
      <w:r w:rsidRPr="00715364">
        <w:rPr>
          <w:rFonts w:asciiTheme="minorHAnsi" w:hAnsiTheme="minorHAnsi"/>
          <w:sz w:val="20"/>
          <w:szCs w:val="20"/>
        </w:rPr>
        <w:t xml:space="preserve"> követően</w:t>
      </w:r>
      <w:r w:rsidR="00AB4E8F" w:rsidRPr="00715364">
        <w:rPr>
          <w:rFonts w:asciiTheme="minorHAnsi" w:hAnsiTheme="minorHAnsi"/>
          <w:sz w:val="20"/>
          <w:szCs w:val="20"/>
        </w:rPr>
        <w:t xml:space="preserve"> a résztvevő</w:t>
      </w:r>
      <w:r w:rsidRPr="00715364">
        <w:rPr>
          <w:rFonts w:asciiTheme="minorHAnsi" w:hAnsiTheme="minorHAnsi"/>
          <w:sz w:val="20"/>
          <w:szCs w:val="20"/>
        </w:rPr>
        <w:t xml:space="preserve"> automatikusan részt vesz a sorsoláson.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AB4E8F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résztvevő</w:t>
      </w:r>
      <w:r w:rsidR="004E5928" w:rsidRPr="00715364">
        <w:rPr>
          <w:rFonts w:asciiTheme="minorHAnsi" w:hAnsiTheme="minorHAnsi"/>
          <w:sz w:val="20"/>
          <w:szCs w:val="20"/>
        </w:rPr>
        <w:t xml:space="preserve"> az adott feladvány megfejtését a feladványt tartalmazó kiadványban meghatározott határidő alatt töltheti fel. A </w:t>
      </w:r>
      <w:r w:rsidRPr="00715364">
        <w:rPr>
          <w:rFonts w:asciiTheme="minorHAnsi" w:hAnsiTheme="minorHAnsi"/>
          <w:sz w:val="20"/>
          <w:szCs w:val="20"/>
        </w:rPr>
        <w:t>résztvevő</w:t>
      </w:r>
      <w:r w:rsidR="004E5928" w:rsidRPr="00715364">
        <w:rPr>
          <w:rFonts w:asciiTheme="minorHAnsi" w:hAnsiTheme="minorHAnsi"/>
          <w:sz w:val="20"/>
          <w:szCs w:val="20"/>
        </w:rPr>
        <w:t xml:space="preserve"> a feltöltött megfejtését módosíthatja az adott megfejtés beküldésére megadott határidő </w:t>
      </w:r>
      <w:r w:rsidR="004E5928" w:rsidRPr="00715364">
        <w:rPr>
          <w:rFonts w:asciiTheme="minorHAnsi" w:hAnsiTheme="minorHAnsi"/>
          <w:sz w:val="20"/>
          <w:szCs w:val="20"/>
        </w:rPr>
        <w:lastRenderedPageBreak/>
        <w:t>alatt.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Sorsolás helye, ideje: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Sorsolás helyszíne a Szervező </w:t>
      </w:r>
      <w:r w:rsidR="00AB4E8F" w:rsidRPr="00715364">
        <w:rPr>
          <w:rFonts w:asciiTheme="minorHAnsi" w:hAnsiTheme="minorHAnsi"/>
          <w:sz w:val="20"/>
          <w:szCs w:val="20"/>
        </w:rPr>
        <w:t>4025 Debrecen, Vörösmarty u. 13-15. szám alatti irodaháza</w:t>
      </w:r>
      <w:r w:rsidRPr="00715364">
        <w:rPr>
          <w:rFonts w:asciiTheme="minorHAnsi" w:hAnsiTheme="minorHAnsi"/>
          <w:sz w:val="20"/>
          <w:szCs w:val="20"/>
        </w:rPr>
        <w:t>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Sorsolás a véletlenség elvének eleget tevő</w:t>
      </w:r>
      <w:r w:rsidR="00AB4E8F" w:rsidRPr="00715364">
        <w:rPr>
          <w:rFonts w:asciiTheme="minorHAnsi" w:hAnsiTheme="minorHAnsi"/>
          <w:sz w:val="20"/>
          <w:szCs w:val="20"/>
        </w:rPr>
        <w:t xml:space="preserve"> kézi módszer</w:t>
      </w:r>
      <w:r w:rsidR="000B6BB5" w:rsidRPr="00715364">
        <w:rPr>
          <w:rFonts w:asciiTheme="minorHAnsi" w:hAnsiTheme="minorHAnsi"/>
          <w:sz w:val="20"/>
          <w:szCs w:val="20"/>
        </w:rPr>
        <w:t>rel</w:t>
      </w:r>
      <w:r w:rsidR="00AB4E8F" w:rsidRPr="00715364">
        <w:rPr>
          <w:rFonts w:asciiTheme="minorHAnsi" w:hAnsiTheme="minorHAnsi"/>
          <w:sz w:val="20"/>
          <w:szCs w:val="20"/>
        </w:rPr>
        <w:t xml:space="preserve"> (urna) </w:t>
      </w:r>
      <w:r w:rsidRPr="00715364">
        <w:rPr>
          <w:rFonts w:asciiTheme="minorHAnsi" w:hAnsiTheme="minorHAnsi"/>
          <w:sz w:val="20"/>
          <w:szCs w:val="20"/>
        </w:rPr>
        <w:t>történik</w:t>
      </w:r>
      <w:r w:rsidR="00AB4E8F" w:rsidRPr="00715364">
        <w:rPr>
          <w:rFonts w:asciiTheme="minorHAnsi" w:hAnsiTheme="minorHAnsi"/>
          <w:sz w:val="20"/>
          <w:szCs w:val="20"/>
        </w:rPr>
        <w:t>. A sorsolás nyilvános, azonban</w:t>
      </w:r>
      <w:r w:rsidRPr="00715364">
        <w:rPr>
          <w:rFonts w:asciiTheme="minorHAnsi" w:hAnsiTheme="minorHAnsi"/>
          <w:sz w:val="20"/>
          <w:szCs w:val="20"/>
        </w:rPr>
        <w:t xml:space="preserve"> </w:t>
      </w:r>
      <w:r w:rsidR="00AB4E8F" w:rsidRPr="00715364">
        <w:rPr>
          <w:rFonts w:asciiTheme="minorHAnsi" w:hAnsiTheme="minorHAnsi"/>
          <w:sz w:val="20"/>
          <w:szCs w:val="20"/>
        </w:rPr>
        <w:t xml:space="preserve">a sorsoláson </w:t>
      </w:r>
      <w:r w:rsidR="000B6BB5" w:rsidRPr="00715364">
        <w:rPr>
          <w:rFonts w:asciiTheme="minorHAnsi" w:hAnsiTheme="minorHAnsi"/>
          <w:sz w:val="20"/>
          <w:szCs w:val="20"/>
        </w:rPr>
        <w:t>való</w:t>
      </w:r>
      <w:r w:rsidR="00AB4E8F" w:rsidRPr="00715364">
        <w:rPr>
          <w:rFonts w:asciiTheme="minorHAnsi" w:hAnsiTheme="minorHAnsi"/>
          <w:sz w:val="20"/>
          <w:szCs w:val="20"/>
        </w:rPr>
        <w:t xml:space="preserve"> </w:t>
      </w:r>
      <w:r w:rsidR="000B6BB5" w:rsidRPr="00715364">
        <w:rPr>
          <w:rFonts w:asciiTheme="minorHAnsi" w:hAnsiTheme="minorHAnsi"/>
          <w:sz w:val="20"/>
          <w:szCs w:val="20"/>
        </w:rPr>
        <w:t xml:space="preserve">részvételi </w:t>
      </w:r>
      <w:r w:rsidR="00AB4E8F" w:rsidRPr="00715364">
        <w:rPr>
          <w:rFonts w:asciiTheme="minorHAnsi" w:hAnsiTheme="minorHAnsi"/>
          <w:sz w:val="20"/>
          <w:szCs w:val="20"/>
        </w:rPr>
        <w:t>szándék</w:t>
      </w:r>
      <w:r w:rsidR="000B6BB5" w:rsidRPr="00715364">
        <w:rPr>
          <w:rFonts w:asciiTheme="minorHAnsi" w:hAnsiTheme="minorHAnsi"/>
          <w:sz w:val="20"/>
          <w:szCs w:val="20"/>
        </w:rPr>
        <w:t>ot előzetesen a 6. pontban jelölt e-mail címre történő üzenetben kötelező jelezni</w:t>
      </w:r>
      <w:r w:rsidRPr="00715364">
        <w:rPr>
          <w:rFonts w:asciiTheme="minorHAnsi" w:hAnsiTheme="minorHAnsi"/>
          <w:sz w:val="20"/>
          <w:szCs w:val="20"/>
        </w:rPr>
        <w:t xml:space="preserve">. A Szervező 5 Nyertest és </w:t>
      </w:r>
      <w:r w:rsidR="000B6BB5" w:rsidRPr="00715364">
        <w:rPr>
          <w:rFonts w:asciiTheme="minorHAnsi" w:hAnsiTheme="minorHAnsi"/>
          <w:sz w:val="20"/>
          <w:szCs w:val="20"/>
        </w:rPr>
        <w:t>5</w:t>
      </w:r>
      <w:r w:rsidRPr="00715364">
        <w:rPr>
          <w:rFonts w:asciiTheme="minorHAnsi" w:hAnsiTheme="minorHAnsi"/>
          <w:sz w:val="20"/>
          <w:szCs w:val="20"/>
        </w:rPr>
        <w:t xml:space="preserve"> Pótnyertest sorsol ki.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Sorsolás pontos időpontja </w:t>
      </w:r>
      <w:r w:rsidR="00B22D6B">
        <w:rPr>
          <w:rFonts w:asciiTheme="minorHAnsi" w:hAnsiTheme="minorHAnsi"/>
          <w:sz w:val="20"/>
          <w:szCs w:val="20"/>
        </w:rPr>
        <w:t xml:space="preserve">a </w:t>
      </w:r>
      <w:hyperlink r:id="rId9" w:history="1">
        <w:r w:rsidR="00B22D6B" w:rsidRPr="0027704A">
          <w:rPr>
            <w:rStyle w:val="Hiperhivatkozs"/>
            <w:rFonts w:asciiTheme="minorHAnsi" w:hAnsiTheme="minorHAnsi"/>
            <w:sz w:val="20"/>
            <w:szCs w:val="20"/>
          </w:rPr>
          <w:t>www.hbkik.hu</w:t>
        </w:r>
      </w:hyperlink>
      <w:r w:rsidR="00B22D6B">
        <w:rPr>
          <w:rFonts w:asciiTheme="minorHAnsi" w:hAnsiTheme="minorHAnsi"/>
          <w:sz w:val="20"/>
          <w:szCs w:val="20"/>
        </w:rPr>
        <w:t xml:space="preserve"> honlapon</w:t>
      </w:r>
      <w:r w:rsidRPr="00715364">
        <w:rPr>
          <w:rFonts w:asciiTheme="minorHAnsi" w:hAnsiTheme="minorHAnsi"/>
          <w:sz w:val="20"/>
          <w:szCs w:val="20"/>
        </w:rPr>
        <w:t xml:space="preserve"> kerül közzétételre.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 xml:space="preserve">Nyertes </w:t>
      </w:r>
      <w:r w:rsidR="000B6BB5" w:rsidRPr="00715364">
        <w:rPr>
          <w:rFonts w:asciiTheme="minorHAnsi" w:hAnsiTheme="minorHAnsi"/>
          <w:b/>
          <w:sz w:val="20"/>
          <w:szCs w:val="20"/>
          <w:u w:val="single"/>
        </w:rPr>
        <w:t>Résztvevő</w:t>
      </w:r>
      <w:r w:rsidRPr="00715364">
        <w:rPr>
          <w:rFonts w:asciiTheme="minorHAnsi" w:hAnsiTheme="minorHAnsi"/>
          <w:b/>
          <w:sz w:val="20"/>
          <w:szCs w:val="20"/>
          <w:u w:val="single"/>
        </w:rPr>
        <w:t>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azon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közül sorsol, akik a Játékban való részvételhez szükséges adataikat hiánytalanul megadták és a helyes megfejtést a vonatkozó </w:t>
      </w:r>
      <w:r w:rsidR="000B6BB5" w:rsidRPr="00715364">
        <w:rPr>
          <w:rFonts w:asciiTheme="minorHAnsi" w:hAnsiTheme="minorHAnsi"/>
          <w:sz w:val="20"/>
          <w:szCs w:val="20"/>
        </w:rPr>
        <w:t>címre elküldték. A Sorsoláson 10</w:t>
      </w:r>
      <w:r w:rsidRPr="00715364">
        <w:rPr>
          <w:rFonts w:asciiTheme="minorHAnsi" w:hAnsiTheme="minorHAnsi"/>
          <w:sz w:val="20"/>
          <w:szCs w:val="20"/>
        </w:rPr>
        <w:t xml:space="preserve">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kerül kisorsolásra. A Szervező a kisorsolt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közül azt az 5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t tekinti Nyertesnek, akinek a megfejtése helyesnek bizonyul és megfelel a Játékszabályzatban foglalt feltételeknek.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Azon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, aki kisorsolásra került, de nem adt</w:t>
      </w:r>
      <w:r w:rsidR="000B6BB5" w:rsidRPr="00715364">
        <w:rPr>
          <w:rFonts w:asciiTheme="minorHAnsi" w:hAnsiTheme="minorHAnsi"/>
          <w:sz w:val="20"/>
          <w:szCs w:val="20"/>
        </w:rPr>
        <w:t>a</w:t>
      </w:r>
      <w:r w:rsidRPr="00715364">
        <w:rPr>
          <w:rFonts w:asciiTheme="minorHAnsi" w:hAnsiTheme="minorHAnsi"/>
          <w:sz w:val="20"/>
          <w:szCs w:val="20"/>
        </w:rPr>
        <w:t xml:space="preserve"> meg </w:t>
      </w:r>
      <w:r w:rsidR="000B6BB5" w:rsidRPr="00715364">
        <w:rPr>
          <w:rFonts w:asciiTheme="minorHAnsi" w:hAnsiTheme="minorHAnsi"/>
          <w:sz w:val="20"/>
          <w:szCs w:val="20"/>
        </w:rPr>
        <w:t>helyesen a kötelező</w:t>
      </w:r>
      <w:r w:rsidRPr="00715364">
        <w:rPr>
          <w:rFonts w:asciiTheme="minorHAnsi" w:hAnsiTheme="minorHAnsi"/>
          <w:sz w:val="20"/>
          <w:szCs w:val="20"/>
        </w:rPr>
        <w:t xml:space="preserve"> adatokat, vagy egyéb ok miatt kizárásra kerül, kiesik és helyébe az elsőként kisorsolt Pótnyertes lép.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Abban az esetben is a Pótnyertes lép a Nyertes helyére, ha a Nyertes a részére a</w:t>
      </w:r>
      <w:r w:rsidR="000B6BB5" w:rsidRPr="00715364">
        <w:rPr>
          <w:rFonts w:asciiTheme="minorHAnsi" w:hAnsiTheme="minorHAnsi"/>
          <w:sz w:val="20"/>
          <w:szCs w:val="20"/>
        </w:rPr>
        <w:t>z általa</w:t>
      </w:r>
      <w:r w:rsidRPr="00715364">
        <w:rPr>
          <w:rFonts w:asciiTheme="minorHAnsi" w:hAnsiTheme="minorHAnsi"/>
          <w:sz w:val="20"/>
          <w:szCs w:val="20"/>
        </w:rPr>
        <w:t xml:space="preserve"> megadott elérhetőségeire (e-mail/lakcím/telefonszám) megküldött értesítésre az elküldés napjától számított 10 napon belül nem válaszol, az e-mail cím nem létezik, illetve a Nyertes nem elérhető az általa megadott telefonszámon sem.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Pótnyertesekre a Nyertesekre vonatkozó fenti szabályok ugyanúgy vonatkoznak. A Szervező a Sorsolást követően és a feltételek teljes körű ellenőrzése után 5 Nyertest hirdet ki.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Nyeremények: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 során</w:t>
      </w:r>
      <w:r w:rsidR="00EF7989">
        <w:rPr>
          <w:rFonts w:asciiTheme="minorHAnsi" w:hAnsiTheme="minorHAnsi"/>
          <w:sz w:val="20"/>
          <w:szCs w:val="20"/>
        </w:rPr>
        <w:t>kamarai logóval ellátott ajándékcsomagok kerülnek kisorsolásra</w:t>
      </w:r>
      <w:r w:rsidRPr="00715364">
        <w:rPr>
          <w:rFonts w:asciiTheme="minorHAnsi" w:hAnsiTheme="minorHAnsi"/>
          <w:sz w:val="20"/>
          <w:szCs w:val="20"/>
        </w:rPr>
        <w:t>. A nyeremények köre változhat.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715364" w:rsidRPr="00715364" w:rsidRDefault="00715364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Nyeremények átvétele</w:t>
      </w:r>
    </w:p>
    <w:p w:rsidR="00AF39AD" w:rsidRPr="00715364" w:rsidRDefault="004E5928" w:rsidP="00715364">
      <w:pPr>
        <w:pStyle w:val="Listaszerbekezds"/>
        <w:ind w:left="720" w:firstLine="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Nyertes által megadott e-mail címen a Szervező értesíti a nyertes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t a sorsolást követő 5 munkanapon belül a nyereményéről és a nyeremény átvételének idejéről. A nyeremény átvételének helye a </w:t>
      </w:r>
      <w:r w:rsidR="000B6BB5" w:rsidRPr="00715364">
        <w:rPr>
          <w:rFonts w:asciiTheme="minorHAnsi" w:hAnsiTheme="minorHAnsi"/>
          <w:sz w:val="20"/>
          <w:szCs w:val="20"/>
        </w:rPr>
        <w:t>Sorsolás helye</w:t>
      </w:r>
      <w:r w:rsidR="003C67CB">
        <w:rPr>
          <w:rFonts w:asciiTheme="minorHAnsi" w:hAnsiTheme="minorHAnsi"/>
          <w:sz w:val="20"/>
          <w:szCs w:val="20"/>
        </w:rPr>
        <w:t xml:space="preserve">, illetve a Szervező ügyfélszolgálati irodái, melyek címe és nyitvatartási ideje a </w:t>
      </w:r>
      <w:hyperlink r:id="rId10" w:history="1">
        <w:r w:rsidR="003C67CB" w:rsidRPr="006F0E28">
          <w:rPr>
            <w:rStyle w:val="Hiperhivatkozs"/>
            <w:rFonts w:asciiTheme="minorHAnsi" w:hAnsiTheme="minorHAnsi"/>
            <w:sz w:val="20"/>
            <w:szCs w:val="20"/>
          </w:rPr>
          <w:t>www.hbkik.hu</w:t>
        </w:r>
      </w:hyperlink>
      <w:r w:rsidR="003C67CB">
        <w:rPr>
          <w:rFonts w:asciiTheme="minorHAnsi" w:hAnsiTheme="minorHAnsi"/>
          <w:sz w:val="20"/>
          <w:szCs w:val="20"/>
        </w:rPr>
        <w:t xml:space="preserve"> weboldalon található</w:t>
      </w:r>
      <w:r w:rsidRPr="00715364">
        <w:rPr>
          <w:rFonts w:asciiTheme="minorHAnsi" w:hAnsiTheme="minorHAnsi"/>
          <w:sz w:val="20"/>
          <w:szCs w:val="20"/>
        </w:rPr>
        <w:t>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Ha a Nyertes az értesítésben meghatározott határidőben nem veszi át a nyereményt, a Szervező úgy tekinti, hogy a nyereményről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írásbeli lemondó nyilatkozat nélkül lemondott. A Szervező ilyen esetben jogosult lesz az először kisor</w:t>
      </w:r>
      <w:r w:rsidR="000B6BB5" w:rsidRPr="00715364">
        <w:rPr>
          <w:rFonts w:asciiTheme="minorHAnsi" w:hAnsiTheme="minorHAnsi"/>
          <w:sz w:val="20"/>
          <w:szCs w:val="20"/>
        </w:rPr>
        <w:t>s</w:t>
      </w:r>
      <w:r w:rsidRPr="00715364">
        <w:rPr>
          <w:rFonts w:asciiTheme="minorHAnsi" w:hAnsiTheme="minorHAnsi"/>
          <w:sz w:val="20"/>
          <w:szCs w:val="20"/>
        </w:rPr>
        <w:t xml:space="preserve">olt Pótnyertes részére átadni a nyereményt. A Pótnyertes értesítésével, nyereményének átvételével illetve a kiesésével kapcsolatos eljárásra a nyertes </w:t>
      </w:r>
      <w:r w:rsidR="000B6BB5" w:rsidRPr="00715364">
        <w:rPr>
          <w:rFonts w:asciiTheme="minorHAnsi" w:hAnsiTheme="minorHAnsi"/>
          <w:sz w:val="20"/>
          <w:szCs w:val="20"/>
        </w:rPr>
        <w:t>Résztvevőre</w:t>
      </w:r>
      <w:r w:rsidRPr="00715364">
        <w:rPr>
          <w:rFonts w:asciiTheme="minorHAnsi" w:hAnsiTheme="minorHAnsi"/>
          <w:sz w:val="20"/>
          <w:szCs w:val="20"/>
        </w:rPr>
        <w:t xml:space="preserve"> vonatkozó szabályok irányadók.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Amennyiben sem a nyertes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k, sem a Pótnyertesek nem veszik át a nyereményt, a Szervező azt ebben az esetben újra kisorsolja.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a nyeremény átadásáig kizárhatja a Játékból azt a nyertes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t, aki nem felel meg a jelen Szabályzatban leírt feltételeknek, ebben az esetben kiesik és a helyébe Pótnyertes lép.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Játékkal kapcsolatos egyéb kikötések: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fenntartja a jogot, hogy kizárjon minden olyan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t, aki olyan adatokat adott meg, amelyek nem azonosíthatóak, vagy tévesek illetve nyilvánvalóan hamis adatokkal történt a regisztráció, ebből adódó bármilyen következmény tekintetében a Szervezőt semmilyen felelősség nem terheli.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Az ilyen adatokkal megadott megfejtések is részt vesznek a Játék sorsolásán tekintettel arra, hogy a Szervező a sorsolást megelőzően előzetes válogatást és vizsgálatot nem végez, a játékszabályzatban foglalt feltételek teljesülését a sorsolást követően tudja ellenőrizni. Mindezek alapján a Szervező jogosult a fenti feltételeknek nem megfelelő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</w:t>
      </w:r>
      <w:r w:rsidR="008D455E" w:rsidRPr="00715364">
        <w:rPr>
          <w:rFonts w:asciiTheme="minorHAnsi" w:hAnsiTheme="minorHAnsi"/>
          <w:sz w:val="20"/>
          <w:szCs w:val="20"/>
        </w:rPr>
        <w:t>e</w:t>
      </w:r>
      <w:r w:rsidRPr="00715364">
        <w:rPr>
          <w:rFonts w:asciiTheme="minorHAnsi" w:hAnsiTheme="minorHAnsi"/>
          <w:sz w:val="20"/>
          <w:szCs w:val="20"/>
        </w:rPr>
        <w:t>t a sorsolást követően érvénytelenség miatt kizárni.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Adatvédelmi tájékoztató</w:t>
      </w:r>
    </w:p>
    <w:p w:rsidR="009C6342" w:rsidRPr="00715364" w:rsidRDefault="009C6342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Nyereményjátékkal kapcsolatos adatkezelés célja: a Játék megszervezése, lebonyolítása, a nyertesek értesítése és a nyeremények kézbesítése.</w:t>
      </w:r>
    </w:p>
    <w:p w:rsidR="009C6342" w:rsidRPr="00715364" w:rsidRDefault="009C6342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36792A" w:rsidRPr="00715364" w:rsidRDefault="008D455E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Játéko</w:t>
      </w:r>
      <w:r w:rsidR="0036792A" w:rsidRPr="00715364">
        <w:rPr>
          <w:rFonts w:asciiTheme="minorHAnsi" w:hAnsiTheme="minorHAnsi"/>
          <w:sz w:val="20"/>
          <w:szCs w:val="20"/>
        </w:rPr>
        <w:t>s a Játékban való részvétellel: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feltétel nélküli, kifejezett hozzájárulását adja ahhoz, hogy nevét, e-mail címét, továbbá nyertessége esetén a nyertes-lista kommunikálásához, illetve a nyeremény átadásához, átvételéhez nélkülözhetetlen személyes adatait, a Szervező és a nyereményjáték lebonyolításában közreműködő személyek a nyereményjáték lebonyolítása céljából a hatályos jogszabályok rendelkezéseinek megfelelően kezeljék;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tudomásul veszi, hogy a nyeremény átadásáról kép-, hang- és filmfelvétel készülhet, egyben hozzájárul ezen felvételek akár teljes egészének, akár részleteinek későbbi reklám-promócióhoz történő felhasználásához, idő- és alkalombeli korlátozás és külön díjazás nélkül. 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feltétel nélkül beleegyezik abba, hogy adatait a Szervező jelen Játék lebonyolítása során felhasználja, továbbá, hogy azokat az általa adatok feldolgozásával megbízott adatfeldolgozó részére továbbítsa. 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tudomásul veszi, hogy Szervező a Játékosok adatait a jelen pontban meghatározottaktól eltérő célokra nem kezeli, és nem dolgozza fel</w:t>
      </w:r>
      <w:r w:rsidR="003C67CB">
        <w:rPr>
          <w:rFonts w:asciiTheme="minorHAnsi" w:hAnsiTheme="minorHAnsi"/>
          <w:sz w:val="20"/>
          <w:szCs w:val="20"/>
        </w:rPr>
        <w:t>.</w:t>
      </w:r>
    </w:p>
    <w:p w:rsidR="009C6342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Résztvevő a Játékban való részvétellel elfogadja jelen rendelkezé</w:t>
      </w:r>
      <w:r w:rsidR="009C6342" w:rsidRPr="00715364">
        <w:rPr>
          <w:rFonts w:asciiTheme="minorHAnsi" w:hAnsiTheme="minorHAnsi"/>
          <w:sz w:val="20"/>
          <w:szCs w:val="20"/>
        </w:rPr>
        <w:t>seket és tudomásul veszi,</w:t>
      </w:r>
      <w:r w:rsidRPr="00715364">
        <w:rPr>
          <w:rFonts w:asciiTheme="minorHAnsi" w:hAnsiTheme="minorHAnsi"/>
          <w:sz w:val="20"/>
          <w:szCs w:val="20"/>
        </w:rPr>
        <w:t xml:space="preserve"> </w:t>
      </w:r>
      <w:r w:rsidR="009C6342" w:rsidRPr="00715364">
        <w:rPr>
          <w:rFonts w:asciiTheme="minorHAnsi" w:hAnsiTheme="minorHAnsi"/>
          <w:sz w:val="20"/>
          <w:szCs w:val="20"/>
        </w:rPr>
        <w:t>hogy önkéntes</w:t>
      </w:r>
      <w:r w:rsidRPr="00715364">
        <w:rPr>
          <w:rFonts w:asciiTheme="minorHAnsi" w:hAnsiTheme="minorHAnsi"/>
          <w:sz w:val="20"/>
          <w:szCs w:val="20"/>
        </w:rPr>
        <w:t xml:space="preserve"> adatszolgáltatás</w:t>
      </w:r>
      <w:r w:rsidR="009C6342" w:rsidRPr="00715364">
        <w:rPr>
          <w:rFonts w:asciiTheme="minorHAnsi" w:hAnsiTheme="minorHAnsi"/>
          <w:sz w:val="20"/>
          <w:szCs w:val="20"/>
        </w:rPr>
        <w:t xml:space="preserve">a alapján </w:t>
      </w:r>
      <w:r w:rsidRPr="00715364">
        <w:rPr>
          <w:rFonts w:asciiTheme="minorHAnsi" w:hAnsiTheme="minorHAnsi"/>
          <w:sz w:val="20"/>
          <w:szCs w:val="20"/>
        </w:rPr>
        <w:t>a regisztráció során megadott személyes adat</w:t>
      </w:r>
      <w:r w:rsidR="009C6342" w:rsidRPr="00715364">
        <w:rPr>
          <w:rFonts w:asciiTheme="minorHAnsi" w:hAnsiTheme="minorHAnsi"/>
          <w:sz w:val="20"/>
          <w:szCs w:val="20"/>
        </w:rPr>
        <w:t>ai</w:t>
      </w:r>
      <w:r w:rsidRPr="00715364">
        <w:rPr>
          <w:rFonts w:asciiTheme="minorHAnsi" w:hAnsiTheme="minorHAnsi"/>
          <w:sz w:val="20"/>
          <w:szCs w:val="20"/>
        </w:rPr>
        <w:t xml:space="preserve"> kezelése a Játékba történő regisztrációval kezdődik és addig tart, amíg az adatkezeléssel érintett az adatok törlését az adatkezelőtől nem</w:t>
      </w:r>
      <w:r w:rsidR="00715364" w:rsidRPr="00715364">
        <w:rPr>
          <w:rFonts w:asciiTheme="minorHAnsi" w:hAnsiTheme="minorHAnsi"/>
          <w:sz w:val="20"/>
          <w:szCs w:val="20"/>
        </w:rPr>
        <w:t xml:space="preserve"> kéri, de legfeljebb 5 évig.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9C6342" w:rsidRPr="00715364" w:rsidRDefault="009C6342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Szervező, mint </w:t>
      </w:r>
      <w:r w:rsidR="008D455E" w:rsidRPr="00715364">
        <w:rPr>
          <w:rFonts w:asciiTheme="minorHAnsi" w:hAnsiTheme="minorHAnsi"/>
          <w:sz w:val="20"/>
          <w:szCs w:val="20"/>
        </w:rPr>
        <w:t xml:space="preserve">adatkezelő az érintett által megadott személyes adatokat harmadik személy részére nem továbbítja, azokat kizárólag az adatkezelő munkavállalói ismerhetik meg. Az adatkezelő az adatokat megfelelő intézkedésekkel védi, különösen a jogosulatlan hozzáférés, megváltoztatás, továbbítás, nyilvánosságra hozatal, törlés vagy megsemmisítés, valamint, a véletlen megsemmisülés, sérülés, továbbá az alkalmazott technika megváltozásából fakadó hozzáférhetetlenné válás ellen. 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9C6342" w:rsidRPr="00715364" w:rsidRDefault="008D455E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Azok, akik a Játékra regisztrálnak, tudomásul veszik és kifejeze</w:t>
      </w:r>
      <w:r w:rsidR="0036792A" w:rsidRPr="00715364">
        <w:rPr>
          <w:rFonts w:asciiTheme="minorHAnsi" w:hAnsiTheme="minorHAnsi"/>
          <w:sz w:val="20"/>
          <w:szCs w:val="20"/>
        </w:rPr>
        <w:t xml:space="preserve">tten hozzájárulnak ahhoz, hogy </w:t>
      </w:r>
      <w:r w:rsidRPr="00715364">
        <w:rPr>
          <w:rFonts w:asciiTheme="minorHAnsi" w:hAnsiTheme="minorHAnsi"/>
          <w:sz w:val="20"/>
          <w:szCs w:val="20"/>
        </w:rPr>
        <w:t>nyertesség esetén nevüket és születési idejüket (illetve életkorukat) a Kiíró minden további feltétel és ellenérték nélkül, kizárólag a Játékkal kapc</w:t>
      </w:r>
      <w:r w:rsidR="0036792A" w:rsidRPr="00715364">
        <w:rPr>
          <w:rFonts w:asciiTheme="minorHAnsi" w:hAnsiTheme="minorHAnsi"/>
          <w:sz w:val="20"/>
          <w:szCs w:val="20"/>
        </w:rPr>
        <w:t>solatosan nyilvánosságra hozza.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a Játékban történő részvétellel tudomásul veszik, hogy a Szervező nem vizsgálja, hogy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 a Játék során megadott személyes adataikat (pl.: e-mail cím) jogszerűen, illetve a saját adataikat adták-e meg. A személyes adatok kezelése és feldolgozása az alábbiakra terjed ki: név, telefonszám, e-mail cím, lakcím, születési dátum.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Amennyiben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adatai törlését, vagy módosítását kéri, úgy </w:t>
      </w:r>
      <w:r w:rsidR="009C6342" w:rsidRPr="00715364">
        <w:rPr>
          <w:rFonts w:asciiTheme="minorHAnsi" w:hAnsiTheme="minorHAnsi"/>
          <w:sz w:val="20"/>
          <w:szCs w:val="20"/>
        </w:rPr>
        <w:t>erre irányuló kérelmét a megfejtés beküldésére megadott címre küldheti el</w:t>
      </w:r>
      <w:r w:rsidRPr="00715364">
        <w:rPr>
          <w:rFonts w:asciiTheme="minorHAnsi" w:hAnsiTheme="minorHAnsi"/>
          <w:sz w:val="20"/>
          <w:szCs w:val="20"/>
        </w:rPr>
        <w:t>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715364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Szervező adatvédelmi </w:t>
      </w:r>
      <w:r w:rsidR="004E5928" w:rsidRPr="00715364">
        <w:rPr>
          <w:rFonts w:asciiTheme="minorHAnsi" w:hAnsiTheme="minorHAnsi"/>
          <w:sz w:val="20"/>
          <w:szCs w:val="20"/>
        </w:rPr>
        <w:t>tájékoztat</w:t>
      </w:r>
      <w:r>
        <w:rPr>
          <w:rFonts w:asciiTheme="minorHAnsi" w:hAnsiTheme="minorHAnsi"/>
          <w:sz w:val="20"/>
          <w:szCs w:val="20"/>
        </w:rPr>
        <w:t xml:space="preserve">ója az alábbi linken </w:t>
      </w:r>
      <w:r w:rsidR="004E5928" w:rsidRPr="00715364">
        <w:rPr>
          <w:rFonts w:asciiTheme="minorHAnsi" w:hAnsiTheme="minorHAnsi"/>
          <w:sz w:val="20"/>
          <w:szCs w:val="20"/>
        </w:rPr>
        <w:t>érhető</w:t>
      </w:r>
      <w:r>
        <w:rPr>
          <w:rFonts w:asciiTheme="minorHAnsi" w:hAnsiTheme="minorHAnsi"/>
          <w:sz w:val="20"/>
          <w:szCs w:val="20"/>
        </w:rPr>
        <w:t xml:space="preserve"> </w:t>
      </w:r>
      <w:r w:rsidR="004E5928" w:rsidRPr="00715364">
        <w:rPr>
          <w:rFonts w:asciiTheme="minorHAnsi" w:hAnsiTheme="minorHAnsi"/>
          <w:sz w:val="20"/>
          <w:szCs w:val="20"/>
        </w:rPr>
        <w:t xml:space="preserve">el: </w:t>
      </w:r>
      <w:r w:rsidR="008D455E" w:rsidRPr="00715364">
        <w:rPr>
          <w:rFonts w:asciiTheme="minorHAnsi" w:hAnsiTheme="minorHAnsi"/>
          <w:sz w:val="20"/>
          <w:szCs w:val="20"/>
        </w:rPr>
        <w:t>http://hbkik.hu/hu/hajdu-bihar-megyei-kereskedelmi-es-iparkamara/adatvedelem-16313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 a személyes adataik kezelése körében észlelt jogsérelem esetén a Nemzeti Adatvédelmi és Információszabadság Hatósághoz fordulhatnak (</w:t>
      </w:r>
      <w:hyperlink r:id="rId11">
        <w:r w:rsidRPr="00715364">
          <w:rPr>
            <w:rStyle w:val="Hiperhivatkozs"/>
            <w:rFonts w:asciiTheme="minorHAnsi" w:hAnsiTheme="minorHAnsi"/>
            <w:sz w:val="20"/>
            <w:szCs w:val="20"/>
          </w:rPr>
          <w:t>ugyfelszolgalat@naih.hu</w:t>
        </w:r>
      </w:hyperlink>
      <w:r w:rsidRPr="00715364">
        <w:rPr>
          <w:rFonts w:asciiTheme="minorHAnsi" w:hAnsiTheme="minorHAnsi"/>
          <w:sz w:val="20"/>
          <w:szCs w:val="20"/>
        </w:rPr>
        <w:t xml:space="preserve"> és a 1125 Budapest, Szilágyi Erzsébet fasor 22/c), illetve bírósághoz fordulhatnak.</w:t>
      </w:r>
    </w:p>
    <w:p w:rsidR="009C6342" w:rsidRPr="00715364" w:rsidRDefault="009C6342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Játékkal kapcsolatos egyéb rendelkezések: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Játékszabályzat módosításának jogát a Szervező fenntartja. A jelen szabályzat megváltozásáról a Szervező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</w:t>
      </w:r>
      <w:r w:rsidR="009C6342" w:rsidRPr="00715364">
        <w:rPr>
          <w:rFonts w:asciiTheme="minorHAnsi" w:hAnsiTheme="minorHAnsi"/>
          <w:sz w:val="20"/>
          <w:szCs w:val="20"/>
        </w:rPr>
        <w:t>e</w:t>
      </w:r>
      <w:r w:rsidRPr="00715364">
        <w:rPr>
          <w:rFonts w:asciiTheme="minorHAnsi" w:hAnsiTheme="minorHAnsi"/>
          <w:sz w:val="20"/>
          <w:szCs w:val="20"/>
        </w:rPr>
        <w:t>t a korábbi felhívásnak megfelelő formában a megváltoztatást követően haladéktalanul tájékoztatja.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Szervező nem oszt ki a jelen Játék kommunikációs anyagain fel nem tüntetett további nyereményt. A Játék kommunikációs anyagain látható képek csak illusztrációk. A nyeremények másra át nem ruházhatók, nem becserélhetők és pénzre át nem válthatók.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 esetleges hibáiból, hiányosságaiból, hibás működéséből, a Játék során bekövetkezett késésekből eredő vagy ahhoz kapcsolódó költségekért, károkért, illetőleg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n</w:t>
      </w:r>
      <w:r w:rsidR="009C6342" w:rsidRPr="00715364">
        <w:rPr>
          <w:rFonts w:asciiTheme="minorHAnsi" w:hAnsiTheme="minorHAnsi"/>
          <w:sz w:val="20"/>
          <w:szCs w:val="20"/>
        </w:rPr>
        <w:t>é</w:t>
      </w:r>
      <w:r w:rsidRPr="00715364">
        <w:rPr>
          <w:rFonts w:asciiTheme="minorHAnsi" w:hAnsiTheme="minorHAnsi"/>
          <w:sz w:val="20"/>
          <w:szCs w:val="20"/>
        </w:rPr>
        <w:t>l felmerülő károkért (például: technikai jellegű pontatlanságért, nem teljesítésért, hibáért, hiányért, megszakításért, törlésért, működésbeli vagy átviteli késésért, számítógépes vírusért, a kommunikációs vonal hibájáért, valamint a rögzített adatok ellopásáért, megsemmisítéséért, illetve jogosulatlan hozzáférésért, módosításáért vagy használatáért) való felelősséget kizárja a Szervező. A Játékban való részvétel a Játékszabályzat automatikus elfogadását jelenti.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fenntartja magának azt a jogot, hogy bármikor, előzetes bejelentés és indoklás nélkül a jelen Játék szabályait módosítsa, tetszőleges időtartamra felfüggessze vagy befejezze. A Szervező bármikor jogosult a jelen Játékszabályzat feltételeit megváltoztatni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egyidejű, megfelelő tájékoztatása mellett, melyet a </w:t>
      </w:r>
      <w:hyperlink r:id="rId12" w:history="1">
        <w:r w:rsidR="003C67CB" w:rsidRPr="003C67CB">
          <w:rPr>
            <w:rStyle w:val="Hiperhivatkozs"/>
            <w:rFonts w:asciiTheme="minorHAnsi" w:hAnsiTheme="minorHAnsi"/>
            <w:sz w:val="20"/>
            <w:szCs w:val="20"/>
          </w:rPr>
          <w:t>http://hbkik.hu</w:t>
        </w:r>
      </w:hyperlink>
      <w:r w:rsidR="00D37B97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oldalon tesz közzé. Valamennyi módosítás a közzététel időpontjától érvényes.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Szervező fenntartja azt a jogot, hogy manipuláció, szabálytalan játék, visszaélés, vagy ezek gyanúja, esetén a Játékból bárkit indoklás nélkül kizárjon.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Játékra vonatkozó valamennyi információ, üzletek pontos címe és a Játékkal kapcsolatos Játékszabályzat elérhető a </w:t>
      </w:r>
      <w:hyperlink r:id="rId13" w:history="1">
        <w:r w:rsidR="003C67CB" w:rsidRPr="003C67CB">
          <w:rPr>
            <w:rStyle w:val="Hiperhivatkozs"/>
            <w:rFonts w:asciiTheme="minorHAnsi" w:hAnsiTheme="minorHAnsi"/>
            <w:sz w:val="20"/>
            <w:szCs w:val="20"/>
          </w:rPr>
          <w:t>http</w:t>
        </w:r>
        <w:r w:rsidR="003C67CB" w:rsidRPr="00B81F6A">
          <w:rPr>
            <w:rStyle w:val="Hiperhivatkozs"/>
            <w:rFonts w:asciiTheme="minorHAnsi" w:hAnsiTheme="minorHAnsi"/>
            <w:sz w:val="20"/>
            <w:szCs w:val="20"/>
          </w:rPr>
          <w:t>://hbkik.hu</w:t>
        </w:r>
      </w:hyperlink>
      <w:r w:rsidRPr="00715364">
        <w:rPr>
          <w:rFonts w:asciiTheme="minorHAnsi" w:hAnsiTheme="minorHAnsi"/>
          <w:sz w:val="20"/>
          <w:szCs w:val="20"/>
        </w:rPr>
        <w:t xml:space="preserve"> oldalon, valamint további tájékoztatás kérhető</w:t>
      </w:r>
      <w:r w:rsidR="00D37B97" w:rsidRPr="00715364">
        <w:rPr>
          <w:rFonts w:asciiTheme="minorHAnsi" w:hAnsiTheme="minorHAnsi"/>
          <w:sz w:val="20"/>
          <w:szCs w:val="20"/>
        </w:rPr>
        <w:t xml:space="preserve"> a</w:t>
      </w:r>
      <w:hyperlink r:id="rId14" w:history="1">
        <w:r w:rsidR="00B81F6A" w:rsidRPr="00587D6D">
          <w:rPr>
            <w:rStyle w:val="Hiperhivatkozs"/>
            <w:rFonts w:asciiTheme="minorHAnsi" w:hAnsiTheme="minorHAnsi"/>
            <w:sz w:val="20"/>
            <w:szCs w:val="20"/>
            <w:u w:val="none"/>
          </w:rPr>
          <w:t xml:space="preserve"> </w:t>
        </w:r>
        <w:r w:rsidR="00B81F6A" w:rsidRPr="00B81F6A">
          <w:rPr>
            <w:rStyle w:val="Hiperhivatkozs"/>
            <w:rFonts w:asciiTheme="minorHAnsi" w:hAnsiTheme="minorHAnsi"/>
            <w:sz w:val="20"/>
            <w:szCs w:val="20"/>
          </w:rPr>
          <w:t>kommunika</w:t>
        </w:r>
        <w:r w:rsidR="00B81F6A" w:rsidRPr="006F0E28">
          <w:rPr>
            <w:rStyle w:val="Hiperhivatkozs"/>
            <w:rFonts w:asciiTheme="minorHAnsi" w:hAnsiTheme="minorHAnsi"/>
            <w:sz w:val="20"/>
            <w:szCs w:val="20"/>
          </w:rPr>
          <w:t xml:space="preserve">cio@hbkik.hu </w:t>
        </w:r>
      </w:hyperlink>
      <w:r w:rsidRPr="00715364">
        <w:rPr>
          <w:rFonts w:asciiTheme="minorHAnsi" w:hAnsiTheme="minorHAnsi"/>
          <w:sz w:val="20"/>
          <w:szCs w:val="20"/>
        </w:rPr>
        <w:t>e-mail címen.</w:t>
      </w:r>
    </w:p>
    <w:p w:rsidR="00AF39AD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715364" w:rsidRPr="00715364" w:rsidRDefault="00715364" w:rsidP="00715364">
      <w:pPr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AF39AD" w:rsidRPr="00715364" w:rsidRDefault="00D37B97" w:rsidP="00715364">
      <w:p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Debrecen, 201</w:t>
      </w:r>
      <w:r w:rsidR="00EF7989">
        <w:rPr>
          <w:rFonts w:asciiTheme="minorHAnsi" w:hAnsiTheme="minorHAnsi"/>
          <w:sz w:val="20"/>
          <w:szCs w:val="20"/>
        </w:rPr>
        <w:t>9. február 5.</w:t>
      </w:r>
    </w:p>
    <w:p w:rsidR="00AF39AD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715364" w:rsidRPr="00715364" w:rsidRDefault="00715364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D37B97" w:rsidP="00715364">
      <w:pPr>
        <w:jc w:val="center"/>
        <w:rPr>
          <w:rFonts w:asciiTheme="minorHAnsi" w:hAnsiTheme="minorHAnsi"/>
          <w:b/>
          <w:sz w:val="20"/>
          <w:szCs w:val="20"/>
        </w:rPr>
      </w:pPr>
      <w:r w:rsidRPr="00715364">
        <w:rPr>
          <w:rFonts w:asciiTheme="minorHAnsi" w:hAnsiTheme="minorHAnsi"/>
          <w:b/>
          <w:sz w:val="20"/>
          <w:szCs w:val="20"/>
        </w:rPr>
        <w:t>Hajdú-Bihar Megyei Kereskedelmi és Iparkamara</w:t>
      </w:r>
    </w:p>
    <w:p w:rsidR="00AF39AD" w:rsidRPr="00715364" w:rsidRDefault="004E5928" w:rsidP="00715364">
      <w:pPr>
        <w:jc w:val="center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Szervező</w:t>
      </w:r>
    </w:p>
    <w:sectPr w:rsidR="00AF39AD" w:rsidRPr="00715364">
      <w:footerReference w:type="default" r:id="rId15"/>
      <w:pgSz w:w="11910" w:h="16840"/>
      <w:pgMar w:top="1300" w:right="900" w:bottom="960" w:left="920" w:header="0" w:footer="7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92" w:rsidRDefault="00241E92">
      <w:r>
        <w:separator/>
      </w:r>
    </w:p>
  </w:endnote>
  <w:endnote w:type="continuationSeparator" w:id="0">
    <w:p w:rsidR="00241E92" w:rsidRDefault="0024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09" w:rsidRDefault="00587D6D">
    <w:pPr>
      <w:pStyle w:val="Szvegtrzs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15pt;margin-top:802.5pt;width:24.4pt;height:15.3pt;z-index:-251658752;mso-position-horizontal-relative:page;mso-position-vertical-relative:page" filled="f" stroked="f">
          <v:textbox style="mso-next-textbox:#_x0000_s2049" inset="0,0,0,0">
            <w:txbxContent>
              <w:p w:rsidR="001B3409" w:rsidRPr="0036792A" w:rsidRDefault="001B3409" w:rsidP="0036792A">
                <w:pPr>
                  <w:spacing w:before="10"/>
                  <w:ind w:left="40"/>
                  <w:jc w:val="righ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fldChar w:fldCharType="begin"/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instrText xml:space="preserve"> PAGE </w:instrText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fldChar w:fldCharType="separate"/>
                </w:r>
                <w:r w:rsidR="00587D6D">
                  <w:rPr>
                    <w:rFonts w:asciiTheme="minorHAnsi" w:hAnsiTheme="minorHAnsi"/>
                    <w:noProof/>
                    <w:sz w:val="18"/>
                    <w:szCs w:val="18"/>
                  </w:rPr>
                  <w:t>1</w:t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fldChar w:fldCharType="end"/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t xml:space="preserve"> /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92" w:rsidRDefault="00241E92">
      <w:r>
        <w:separator/>
      </w:r>
    </w:p>
  </w:footnote>
  <w:footnote w:type="continuationSeparator" w:id="0">
    <w:p w:rsidR="00241E92" w:rsidRDefault="0024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967"/>
    <w:multiLevelType w:val="hybridMultilevel"/>
    <w:tmpl w:val="C02865B2"/>
    <w:lvl w:ilvl="0" w:tplc="D9788862">
      <w:start w:val="8"/>
      <w:numFmt w:val="decimal"/>
      <w:lvlText w:val="%1."/>
      <w:lvlJc w:val="left"/>
      <w:pPr>
        <w:ind w:left="808" w:hanging="709"/>
        <w:jc w:val="left"/>
      </w:pPr>
      <w:rPr>
        <w:rFonts w:hint="default"/>
        <w:spacing w:val="-1"/>
        <w:w w:val="100"/>
        <w:u w:val="thick" w:color="000000"/>
        <w:lang w:val="hu-HU" w:eastAsia="hu-HU" w:bidi="hu-HU"/>
      </w:rPr>
    </w:lvl>
    <w:lvl w:ilvl="1" w:tplc="ACD8597E">
      <w:numFmt w:val="bullet"/>
      <w:lvlText w:val="•"/>
      <w:lvlJc w:val="left"/>
      <w:pPr>
        <w:ind w:left="1728" w:hanging="709"/>
      </w:pPr>
      <w:rPr>
        <w:rFonts w:hint="default"/>
        <w:lang w:val="hu-HU" w:eastAsia="hu-HU" w:bidi="hu-HU"/>
      </w:rPr>
    </w:lvl>
    <w:lvl w:ilvl="2" w:tplc="D0B65CE6">
      <w:numFmt w:val="bullet"/>
      <w:lvlText w:val="•"/>
      <w:lvlJc w:val="left"/>
      <w:pPr>
        <w:ind w:left="2657" w:hanging="709"/>
      </w:pPr>
      <w:rPr>
        <w:rFonts w:hint="default"/>
        <w:lang w:val="hu-HU" w:eastAsia="hu-HU" w:bidi="hu-HU"/>
      </w:rPr>
    </w:lvl>
    <w:lvl w:ilvl="3" w:tplc="44225CDE">
      <w:numFmt w:val="bullet"/>
      <w:lvlText w:val="•"/>
      <w:lvlJc w:val="left"/>
      <w:pPr>
        <w:ind w:left="3585" w:hanging="709"/>
      </w:pPr>
      <w:rPr>
        <w:rFonts w:hint="default"/>
        <w:lang w:val="hu-HU" w:eastAsia="hu-HU" w:bidi="hu-HU"/>
      </w:rPr>
    </w:lvl>
    <w:lvl w:ilvl="4" w:tplc="4DBA59A8">
      <w:numFmt w:val="bullet"/>
      <w:lvlText w:val="•"/>
      <w:lvlJc w:val="left"/>
      <w:pPr>
        <w:ind w:left="4514" w:hanging="709"/>
      </w:pPr>
      <w:rPr>
        <w:rFonts w:hint="default"/>
        <w:lang w:val="hu-HU" w:eastAsia="hu-HU" w:bidi="hu-HU"/>
      </w:rPr>
    </w:lvl>
    <w:lvl w:ilvl="5" w:tplc="1E4CACB4">
      <w:numFmt w:val="bullet"/>
      <w:lvlText w:val="•"/>
      <w:lvlJc w:val="left"/>
      <w:pPr>
        <w:ind w:left="5443" w:hanging="709"/>
      </w:pPr>
      <w:rPr>
        <w:rFonts w:hint="default"/>
        <w:lang w:val="hu-HU" w:eastAsia="hu-HU" w:bidi="hu-HU"/>
      </w:rPr>
    </w:lvl>
    <w:lvl w:ilvl="6" w:tplc="0C266E98">
      <w:numFmt w:val="bullet"/>
      <w:lvlText w:val="•"/>
      <w:lvlJc w:val="left"/>
      <w:pPr>
        <w:ind w:left="6371" w:hanging="709"/>
      </w:pPr>
      <w:rPr>
        <w:rFonts w:hint="default"/>
        <w:lang w:val="hu-HU" w:eastAsia="hu-HU" w:bidi="hu-HU"/>
      </w:rPr>
    </w:lvl>
    <w:lvl w:ilvl="7" w:tplc="377ACF0C">
      <w:numFmt w:val="bullet"/>
      <w:lvlText w:val="•"/>
      <w:lvlJc w:val="left"/>
      <w:pPr>
        <w:ind w:left="7300" w:hanging="709"/>
      </w:pPr>
      <w:rPr>
        <w:rFonts w:hint="default"/>
        <w:lang w:val="hu-HU" w:eastAsia="hu-HU" w:bidi="hu-HU"/>
      </w:rPr>
    </w:lvl>
    <w:lvl w:ilvl="8" w:tplc="8A1CF794">
      <w:numFmt w:val="bullet"/>
      <w:lvlText w:val="•"/>
      <w:lvlJc w:val="left"/>
      <w:pPr>
        <w:ind w:left="8229" w:hanging="709"/>
      </w:pPr>
      <w:rPr>
        <w:rFonts w:hint="default"/>
        <w:lang w:val="hu-HU" w:eastAsia="hu-HU" w:bidi="hu-HU"/>
      </w:rPr>
    </w:lvl>
  </w:abstractNum>
  <w:abstractNum w:abstractNumId="1">
    <w:nsid w:val="2B5402C1"/>
    <w:multiLevelType w:val="hybridMultilevel"/>
    <w:tmpl w:val="E15C18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530FD"/>
    <w:multiLevelType w:val="hybridMultilevel"/>
    <w:tmpl w:val="30708F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A0F06">
      <w:start w:val="5"/>
      <w:numFmt w:val="bullet"/>
      <w:lvlText w:val="-"/>
      <w:lvlJc w:val="left"/>
      <w:pPr>
        <w:ind w:left="1440" w:hanging="360"/>
      </w:pPr>
      <w:rPr>
        <w:rFonts w:ascii="Calibri" w:eastAsia="Arial" w:hAnsi="Calibri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A70F0"/>
    <w:multiLevelType w:val="hybridMultilevel"/>
    <w:tmpl w:val="FCEEE1B2"/>
    <w:lvl w:ilvl="0" w:tplc="3798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A1E39"/>
    <w:multiLevelType w:val="hybridMultilevel"/>
    <w:tmpl w:val="33A00D3A"/>
    <w:lvl w:ilvl="0" w:tplc="AD5E89B4">
      <w:start w:val="1"/>
      <w:numFmt w:val="decimal"/>
      <w:lvlText w:val="%1."/>
      <w:lvlJc w:val="left"/>
      <w:pPr>
        <w:ind w:left="808" w:hanging="709"/>
        <w:jc w:val="left"/>
      </w:pPr>
      <w:rPr>
        <w:rFonts w:hint="default"/>
        <w:spacing w:val="-1"/>
        <w:w w:val="100"/>
        <w:u w:val="thick" w:color="000000"/>
        <w:lang w:val="hu-HU" w:eastAsia="hu-HU" w:bidi="hu-HU"/>
      </w:rPr>
    </w:lvl>
    <w:lvl w:ilvl="1" w:tplc="6940235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hu-HU" w:eastAsia="hu-HU" w:bidi="hu-HU"/>
      </w:rPr>
    </w:lvl>
    <w:lvl w:ilvl="2" w:tplc="01209A2A">
      <w:numFmt w:val="bullet"/>
      <w:lvlText w:val="•"/>
      <w:lvlJc w:val="left"/>
      <w:pPr>
        <w:ind w:left="1849" w:hanging="360"/>
      </w:pPr>
      <w:rPr>
        <w:rFonts w:hint="default"/>
        <w:lang w:val="hu-HU" w:eastAsia="hu-HU" w:bidi="hu-HU"/>
      </w:rPr>
    </w:lvl>
    <w:lvl w:ilvl="3" w:tplc="C2D4E490">
      <w:numFmt w:val="bullet"/>
      <w:lvlText w:val="•"/>
      <w:lvlJc w:val="left"/>
      <w:pPr>
        <w:ind w:left="2879" w:hanging="360"/>
      </w:pPr>
      <w:rPr>
        <w:rFonts w:hint="default"/>
        <w:lang w:val="hu-HU" w:eastAsia="hu-HU" w:bidi="hu-HU"/>
      </w:rPr>
    </w:lvl>
    <w:lvl w:ilvl="4" w:tplc="E7623260">
      <w:numFmt w:val="bullet"/>
      <w:lvlText w:val="•"/>
      <w:lvlJc w:val="left"/>
      <w:pPr>
        <w:ind w:left="3908" w:hanging="360"/>
      </w:pPr>
      <w:rPr>
        <w:rFonts w:hint="default"/>
        <w:lang w:val="hu-HU" w:eastAsia="hu-HU" w:bidi="hu-HU"/>
      </w:rPr>
    </w:lvl>
    <w:lvl w:ilvl="5" w:tplc="DF545C26">
      <w:numFmt w:val="bullet"/>
      <w:lvlText w:val="•"/>
      <w:lvlJc w:val="left"/>
      <w:pPr>
        <w:ind w:left="4938" w:hanging="360"/>
      </w:pPr>
      <w:rPr>
        <w:rFonts w:hint="default"/>
        <w:lang w:val="hu-HU" w:eastAsia="hu-HU" w:bidi="hu-HU"/>
      </w:rPr>
    </w:lvl>
    <w:lvl w:ilvl="6" w:tplc="7F36AED8">
      <w:numFmt w:val="bullet"/>
      <w:lvlText w:val="•"/>
      <w:lvlJc w:val="left"/>
      <w:pPr>
        <w:ind w:left="5968" w:hanging="360"/>
      </w:pPr>
      <w:rPr>
        <w:rFonts w:hint="default"/>
        <w:lang w:val="hu-HU" w:eastAsia="hu-HU" w:bidi="hu-HU"/>
      </w:rPr>
    </w:lvl>
    <w:lvl w:ilvl="7" w:tplc="3F6C949E">
      <w:numFmt w:val="bullet"/>
      <w:lvlText w:val="•"/>
      <w:lvlJc w:val="left"/>
      <w:pPr>
        <w:ind w:left="6997" w:hanging="360"/>
      </w:pPr>
      <w:rPr>
        <w:rFonts w:hint="default"/>
        <w:lang w:val="hu-HU" w:eastAsia="hu-HU" w:bidi="hu-HU"/>
      </w:rPr>
    </w:lvl>
    <w:lvl w:ilvl="8" w:tplc="1594230A">
      <w:numFmt w:val="bullet"/>
      <w:lvlText w:val="•"/>
      <w:lvlJc w:val="left"/>
      <w:pPr>
        <w:ind w:left="8027" w:hanging="360"/>
      </w:pPr>
      <w:rPr>
        <w:rFonts w:hint="default"/>
        <w:lang w:val="hu-HU" w:eastAsia="hu-HU" w:bidi="hu-HU"/>
      </w:rPr>
    </w:lvl>
  </w:abstractNum>
  <w:abstractNum w:abstractNumId="5">
    <w:nsid w:val="60515B74"/>
    <w:multiLevelType w:val="hybridMultilevel"/>
    <w:tmpl w:val="751055C4"/>
    <w:lvl w:ilvl="0" w:tplc="3798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798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39AD"/>
    <w:rsid w:val="00041F8E"/>
    <w:rsid w:val="000B6BB5"/>
    <w:rsid w:val="001B3409"/>
    <w:rsid w:val="00241E92"/>
    <w:rsid w:val="0036792A"/>
    <w:rsid w:val="00373DE9"/>
    <w:rsid w:val="003C67CB"/>
    <w:rsid w:val="003D5AB0"/>
    <w:rsid w:val="004E5928"/>
    <w:rsid w:val="00587D6D"/>
    <w:rsid w:val="00715364"/>
    <w:rsid w:val="008D455E"/>
    <w:rsid w:val="009C6342"/>
    <w:rsid w:val="00AB4E8F"/>
    <w:rsid w:val="00AF39AD"/>
    <w:rsid w:val="00AF58C7"/>
    <w:rsid w:val="00B22D6B"/>
    <w:rsid w:val="00B81F6A"/>
    <w:rsid w:val="00D37B97"/>
    <w:rsid w:val="00E52F1A"/>
    <w:rsid w:val="00E87F66"/>
    <w:rsid w:val="00EF7989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1"/>
    <w:qFormat/>
    <w:pPr>
      <w:ind w:left="808" w:hanging="708"/>
      <w:outlineLvl w:val="0"/>
    </w:pPr>
    <w:rPr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808" w:hanging="708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apple-converted-space">
    <w:name w:val="apple-converted-space"/>
    <w:rsid w:val="004E5928"/>
  </w:style>
  <w:style w:type="character" w:styleId="Hiperhivatkozs">
    <w:name w:val="Hyperlink"/>
    <w:basedOn w:val="Bekezdsalapbettpusa"/>
    <w:uiPriority w:val="99"/>
    <w:unhideWhenUsed/>
    <w:rsid w:val="00AB4E8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679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792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3679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792A"/>
    <w:rPr>
      <w:rFonts w:ascii="Arial" w:eastAsia="Arial" w:hAnsi="Arial" w:cs="Arial"/>
      <w:lang w:val="hu-HU"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67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67CB"/>
    <w:rPr>
      <w:rFonts w:ascii="Tahoma" w:eastAsia="Arial" w:hAnsi="Tahoma" w:cs="Tahoma"/>
      <w:sz w:val="16"/>
      <w:szCs w:val="16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ikacio@hbkik.hu" TargetMode="External"/><Relationship Id="rId13" Type="http://schemas.openxmlformats.org/officeDocument/2006/relationships/hyperlink" Target="http://hbkik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bkik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bki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bkik.hu" TargetMode="External"/><Relationship Id="rId14" Type="http://schemas.openxmlformats.org/officeDocument/2006/relationships/hyperlink" Target="mailto:%20kommunikacio@hbkik.h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KERESKEDELMI SZERZŐDÉS</vt:lpstr>
    </vt:vector>
  </TitlesOfParts>
  <Company/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KERESKEDELMI SZERZŐDÉS</dc:title>
  <dc:creator>Dr. Pleszkats Tibor</dc:creator>
  <cp:lastModifiedBy>Engi Csilla</cp:lastModifiedBy>
  <cp:revision>3</cp:revision>
  <dcterms:created xsi:type="dcterms:W3CDTF">2019-01-31T09:12:00Z</dcterms:created>
  <dcterms:modified xsi:type="dcterms:W3CDTF">2019-02-04T09:10:00Z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2018-10-15T00:00:00Z</vt:filetime>
  </property>
</Properties>
</file>